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17" w:rsidRPr="00F26A17" w:rsidRDefault="00F26A17" w:rsidP="00F26A17">
      <w:pPr>
        <w:jc w:val="center"/>
        <w:rPr>
          <w:b/>
          <w:sz w:val="40"/>
          <w:szCs w:val="40"/>
          <w:u w:val="single"/>
        </w:rPr>
      </w:pPr>
      <w:r w:rsidRPr="00F26A17">
        <w:rPr>
          <w:b/>
          <w:sz w:val="40"/>
          <w:szCs w:val="40"/>
          <w:u w:val="single"/>
        </w:rPr>
        <w:t>Wiltshire Banding Thresholds and Guidance</w:t>
      </w:r>
    </w:p>
    <w:p w:rsidR="00F26A17" w:rsidRDefault="00F26A17" w:rsidP="001D03E9"/>
    <w:p w:rsidR="00F26A17" w:rsidRDefault="00F26A17" w:rsidP="001D03E9"/>
    <w:tbl>
      <w:tblPr>
        <w:tblStyle w:val="TableGrid"/>
        <w:tblW w:w="0" w:type="auto"/>
        <w:tblInd w:w="-459" w:type="dxa"/>
        <w:tblLook w:val="04A0" w:firstRow="1" w:lastRow="0" w:firstColumn="1" w:lastColumn="0" w:noHBand="0" w:noVBand="1"/>
      </w:tblPr>
      <w:tblGrid>
        <w:gridCol w:w="2977"/>
        <w:gridCol w:w="5245"/>
        <w:gridCol w:w="4536"/>
        <w:gridCol w:w="4621"/>
        <w:gridCol w:w="4230"/>
      </w:tblGrid>
      <w:tr w:rsidR="00F26A17" w:rsidTr="00AC10BB">
        <w:tc>
          <w:tcPr>
            <w:tcW w:w="21609" w:type="dxa"/>
            <w:gridSpan w:val="5"/>
            <w:shd w:val="clear" w:color="auto" w:fill="92D050"/>
          </w:tcPr>
          <w:p w:rsidR="00F26A17" w:rsidRDefault="00F26A17" w:rsidP="00AC10BB">
            <w:pPr>
              <w:jc w:val="center"/>
            </w:pPr>
            <w:r>
              <w:rPr>
                <w:b/>
                <w:sz w:val="40"/>
                <w:szCs w:val="40"/>
              </w:rPr>
              <w:t>Cognition and Learning</w:t>
            </w:r>
          </w:p>
        </w:tc>
      </w:tr>
      <w:tr w:rsidR="00F26A17" w:rsidRPr="0092686E" w:rsidTr="00AC10BB">
        <w:tc>
          <w:tcPr>
            <w:tcW w:w="2977" w:type="dxa"/>
          </w:tcPr>
          <w:p w:rsidR="00F26A17" w:rsidRPr="0092686E" w:rsidRDefault="00F26A17" w:rsidP="00AC10BB">
            <w:pPr>
              <w:jc w:val="center"/>
              <w:rPr>
                <w:b/>
              </w:rPr>
            </w:pPr>
            <w:r w:rsidRPr="0092686E">
              <w:rPr>
                <w:b/>
              </w:rPr>
              <w:t>0</w:t>
            </w:r>
          </w:p>
        </w:tc>
        <w:tc>
          <w:tcPr>
            <w:tcW w:w="5245" w:type="dxa"/>
          </w:tcPr>
          <w:p w:rsidR="00F26A17" w:rsidRPr="0092686E" w:rsidRDefault="00F26A17" w:rsidP="00AC10BB">
            <w:pPr>
              <w:jc w:val="center"/>
              <w:rPr>
                <w:b/>
              </w:rPr>
            </w:pPr>
            <w:r w:rsidRPr="0092686E">
              <w:rPr>
                <w:b/>
              </w:rPr>
              <w:t>1</w:t>
            </w:r>
          </w:p>
        </w:tc>
        <w:tc>
          <w:tcPr>
            <w:tcW w:w="4536" w:type="dxa"/>
          </w:tcPr>
          <w:p w:rsidR="00F26A17" w:rsidRPr="0092686E" w:rsidRDefault="00F26A17" w:rsidP="00AC10BB">
            <w:pPr>
              <w:jc w:val="center"/>
              <w:rPr>
                <w:b/>
              </w:rPr>
            </w:pPr>
            <w:r w:rsidRPr="0092686E">
              <w:rPr>
                <w:b/>
              </w:rPr>
              <w:t>2</w:t>
            </w:r>
          </w:p>
        </w:tc>
        <w:tc>
          <w:tcPr>
            <w:tcW w:w="4621" w:type="dxa"/>
          </w:tcPr>
          <w:p w:rsidR="00F26A17" w:rsidRPr="0092686E" w:rsidRDefault="00F26A17" w:rsidP="00AC10BB">
            <w:pPr>
              <w:jc w:val="center"/>
              <w:rPr>
                <w:b/>
              </w:rPr>
            </w:pPr>
            <w:r w:rsidRPr="0092686E">
              <w:rPr>
                <w:b/>
              </w:rPr>
              <w:t>3</w:t>
            </w:r>
          </w:p>
        </w:tc>
        <w:tc>
          <w:tcPr>
            <w:tcW w:w="4230" w:type="dxa"/>
          </w:tcPr>
          <w:p w:rsidR="00F26A17" w:rsidRPr="0092686E" w:rsidRDefault="00F26A17" w:rsidP="00AC10BB">
            <w:pPr>
              <w:jc w:val="center"/>
              <w:rPr>
                <w:b/>
              </w:rPr>
            </w:pPr>
            <w:r w:rsidRPr="0092686E">
              <w:rPr>
                <w:b/>
              </w:rPr>
              <w:t>4</w:t>
            </w:r>
          </w:p>
        </w:tc>
      </w:tr>
      <w:tr w:rsidR="00F26A17" w:rsidRPr="00A43E15" w:rsidTr="00AC10BB">
        <w:tc>
          <w:tcPr>
            <w:tcW w:w="2977" w:type="dxa"/>
          </w:tcPr>
          <w:p w:rsidR="00F26A17" w:rsidRPr="00E337E8" w:rsidRDefault="00F26A17" w:rsidP="00AC10BB">
            <w:pPr>
              <w:jc w:val="center"/>
              <w:rPr>
                <w:b/>
              </w:rPr>
            </w:pPr>
          </w:p>
        </w:tc>
        <w:tc>
          <w:tcPr>
            <w:tcW w:w="5245" w:type="dxa"/>
          </w:tcPr>
          <w:p w:rsidR="00F26A17" w:rsidRPr="004B1D7D" w:rsidRDefault="00F26A17" w:rsidP="00AC10BB">
            <w:pPr>
              <w:pStyle w:val="Default"/>
              <w:rPr>
                <w:sz w:val="20"/>
                <w:szCs w:val="20"/>
              </w:rPr>
            </w:pPr>
            <w:r>
              <w:rPr>
                <w:sz w:val="20"/>
                <w:szCs w:val="20"/>
              </w:rPr>
              <w:t>The criteria for band 0 has been exceeded</w:t>
            </w:r>
          </w:p>
        </w:tc>
        <w:tc>
          <w:tcPr>
            <w:tcW w:w="4536" w:type="dxa"/>
          </w:tcPr>
          <w:p w:rsidR="00F26A17" w:rsidRPr="00A43E15" w:rsidRDefault="00F26A17" w:rsidP="00AC10BB">
            <w:pPr>
              <w:pStyle w:val="Default"/>
              <w:rPr>
                <w:sz w:val="20"/>
                <w:szCs w:val="20"/>
              </w:rPr>
            </w:pPr>
            <w:r>
              <w:rPr>
                <w:sz w:val="20"/>
                <w:szCs w:val="20"/>
              </w:rPr>
              <w:t>The criteria for band 1 has been exceeded</w:t>
            </w:r>
          </w:p>
        </w:tc>
        <w:tc>
          <w:tcPr>
            <w:tcW w:w="4621" w:type="dxa"/>
          </w:tcPr>
          <w:p w:rsidR="00F26A17" w:rsidRDefault="00F26A17" w:rsidP="00AC10BB">
            <w:pPr>
              <w:pStyle w:val="Default"/>
              <w:rPr>
                <w:sz w:val="20"/>
                <w:szCs w:val="20"/>
              </w:rPr>
            </w:pPr>
            <w:r>
              <w:rPr>
                <w:sz w:val="20"/>
                <w:szCs w:val="20"/>
              </w:rPr>
              <w:t>The criteria for band 2 has been exceeded</w:t>
            </w:r>
          </w:p>
          <w:p w:rsidR="00F26A17" w:rsidRPr="00E337E8" w:rsidRDefault="00F26A17" w:rsidP="00AC10BB">
            <w:pPr>
              <w:jc w:val="center"/>
              <w:rPr>
                <w:b/>
              </w:rPr>
            </w:pPr>
          </w:p>
        </w:tc>
        <w:tc>
          <w:tcPr>
            <w:tcW w:w="4230" w:type="dxa"/>
          </w:tcPr>
          <w:p w:rsidR="00F26A17" w:rsidRPr="00A43E15" w:rsidRDefault="00F26A17" w:rsidP="00AC10BB">
            <w:pPr>
              <w:pStyle w:val="Default"/>
              <w:rPr>
                <w:sz w:val="20"/>
                <w:szCs w:val="20"/>
              </w:rPr>
            </w:pPr>
            <w:r>
              <w:rPr>
                <w:sz w:val="20"/>
                <w:szCs w:val="20"/>
              </w:rPr>
              <w:t>The criteria for band 3 has been exceeded</w:t>
            </w:r>
          </w:p>
        </w:tc>
      </w:tr>
      <w:tr w:rsidR="00F26A17" w:rsidTr="00AC10BB">
        <w:tc>
          <w:tcPr>
            <w:tcW w:w="2977" w:type="dxa"/>
          </w:tcPr>
          <w:p w:rsidR="00F26A17" w:rsidRDefault="00F26A17" w:rsidP="00AC10BB">
            <w:pPr>
              <w:pStyle w:val="Default"/>
              <w:rPr>
                <w:sz w:val="20"/>
                <w:szCs w:val="20"/>
              </w:rPr>
            </w:pPr>
            <w:r>
              <w:rPr>
                <w:sz w:val="20"/>
                <w:szCs w:val="20"/>
              </w:rPr>
              <w:t xml:space="preserve">CYP has is making insufficient progress &amp; is going through assessment </w:t>
            </w:r>
          </w:p>
          <w:p w:rsidR="00F26A17" w:rsidRDefault="00F26A17" w:rsidP="00AC10BB">
            <w:pPr>
              <w:pStyle w:val="Default"/>
              <w:rPr>
                <w:sz w:val="20"/>
                <w:szCs w:val="20"/>
              </w:rPr>
            </w:pPr>
          </w:p>
          <w:p w:rsidR="00F26A17" w:rsidRDefault="00F26A17" w:rsidP="00AC10BB">
            <w:pPr>
              <w:pStyle w:val="Default"/>
              <w:rPr>
                <w:sz w:val="20"/>
                <w:szCs w:val="20"/>
              </w:rPr>
            </w:pPr>
            <w:r>
              <w:rPr>
                <w:sz w:val="20"/>
                <w:szCs w:val="20"/>
              </w:rPr>
              <w:t>The CYP can progress in mainstream with timely and appropriate interventions. (This may involve some small group work)</w:t>
            </w:r>
          </w:p>
          <w:p w:rsidR="00F26A17" w:rsidRDefault="00F26A17" w:rsidP="00AC10BB">
            <w:pPr>
              <w:pStyle w:val="Default"/>
              <w:rPr>
                <w:sz w:val="20"/>
                <w:szCs w:val="20"/>
              </w:rPr>
            </w:pPr>
          </w:p>
          <w:p w:rsidR="00F26A17" w:rsidRDefault="00F26A17" w:rsidP="00AC10BB">
            <w:pPr>
              <w:pStyle w:val="Default"/>
              <w:rPr>
                <w:sz w:val="20"/>
                <w:szCs w:val="20"/>
              </w:rPr>
            </w:pPr>
            <w:r>
              <w:rPr>
                <w:sz w:val="20"/>
                <w:szCs w:val="20"/>
              </w:rPr>
              <w:t>In the GRSS documentation your assessment used the “occasional” &amp; some “frequent” descriptors.</w:t>
            </w:r>
          </w:p>
          <w:p w:rsidR="00F26A17" w:rsidRDefault="00F26A17" w:rsidP="00AC10BB">
            <w:pPr>
              <w:pStyle w:val="Default"/>
              <w:rPr>
                <w:sz w:val="20"/>
                <w:szCs w:val="20"/>
              </w:rPr>
            </w:pPr>
          </w:p>
          <w:p w:rsidR="00F26A17" w:rsidRDefault="00F26A17" w:rsidP="00AC10BB">
            <w:pPr>
              <w:pStyle w:val="Default"/>
              <w:rPr>
                <w:sz w:val="20"/>
                <w:szCs w:val="20"/>
              </w:rPr>
            </w:pPr>
            <w:r>
              <w:rPr>
                <w:sz w:val="20"/>
                <w:szCs w:val="20"/>
              </w:rPr>
              <w:t>The CYP experiences low level/low frequency difficulties with:</w:t>
            </w:r>
          </w:p>
          <w:p w:rsidR="00F26A17" w:rsidRPr="00F235CC" w:rsidRDefault="00F26A17" w:rsidP="00AC10BB">
            <w:pPr>
              <w:numPr>
                <w:ilvl w:val="0"/>
                <w:numId w:val="16"/>
              </w:numPr>
              <w:contextualSpacing w:val="0"/>
              <w:rPr>
                <w:rFonts w:cs="Arial"/>
                <w:sz w:val="20"/>
                <w:szCs w:val="20"/>
              </w:rPr>
            </w:pPr>
            <w:r>
              <w:rPr>
                <w:rFonts w:cs="Arial"/>
                <w:sz w:val="20"/>
                <w:szCs w:val="20"/>
              </w:rPr>
              <w:t>one aspect of learning e.g. written communication, verbal communication, numbers</w:t>
            </w:r>
          </w:p>
          <w:p w:rsidR="00F26A17" w:rsidRDefault="00F26A17" w:rsidP="00AC10BB">
            <w:pPr>
              <w:numPr>
                <w:ilvl w:val="0"/>
                <w:numId w:val="16"/>
              </w:numPr>
              <w:contextualSpacing w:val="0"/>
              <w:rPr>
                <w:rFonts w:cs="Arial"/>
                <w:sz w:val="20"/>
                <w:szCs w:val="20"/>
              </w:rPr>
            </w:pPr>
            <w:r>
              <w:rPr>
                <w:rFonts w:cs="Arial"/>
                <w:sz w:val="20"/>
                <w:szCs w:val="20"/>
              </w:rPr>
              <w:t>appreciating instruction</w:t>
            </w:r>
          </w:p>
          <w:p w:rsidR="00F26A17" w:rsidRDefault="00F26A17" w:rsidP="00AC10BB">
            <w:pPr>
              <w:numPr>
                <w:ilvl w:val="0"/>
                <w:numId w:val="16"/>
              </w:numPr>
              <w:contextualSpacing w:val="0"/>
              <w:rPr>
                <w:rFonts w:cs="Arial"/>
                <w:sz w:val="20"/>
                <w:szCs w:val="20"/>
              </w:rPr>
            </w:pPr>
            <w:r>
              <w:rPr>
                <w:rFonts w:cs="Arial"/>
                <w:sz w:val="20"/>
                <w:szCs w:val="20"/>
              </w:rPr>
              <w:t>tackling new concepts</w:t>
            </w:r>
          </w:p>
          <w:p w:rsidR="00F26A17" w:rsidRPr="00F235CC" w:rsidRDefault="00F26A17" w:rsidP="00AC10BB">
            <w:pPr>
              <w:numPr>
                <w:ilvl w:val="0"/>
                <w:numId w:val="16"/>
              </w:numPr>
              <w:contextualSpacing w:val="0"/>
              <w:rPr>
                <w:rFonts w:cs="Arial"/>
                <w:sz w:val="20"/>
                <w:szCs w:val="20"/>
              </w:rPr>
            </w:pPr>
            <w:r>
              <w:rPr>
                <w:rFonts w:cs="Arial"/>
                <w:sz w:val="20"/>
                <w:szCs w:val="20"/>
              </w:rPr>
              <w:t xml:space="preserve">dyslexia, </w:t>
            </w:r>
            <w:r w:rsidRPr="002142BC">
              <w:rPr>
                <w:rStyle w:val="Emphasis"/>
                <w:rFonts w:cs="Arial"/>
                <w:b w:val="0"/>
                <w:color w:val="222222"/>
                <w:sz w:val="20"/>
                <w:szCs w:val="20"/>
              </w:rPr>
              <w:t>dyscalculia</w:t>
            </w:r>
            <w:r>
              <w:rPr>
                <w:rFonts w:cs="Arial"/>
                <w:sz w:val="20"/>
                <w:szCs w:val="20"/>
              </w:rPr>
              <w:t xml:space="preserve">, dysgraphia &amp;/or </w:t>
            </w:r>
            <w:proofErr w:type="spellStart"/>
            <w:r>
              <w:rPr>
                <w:rFonts w:cs="Arial"/>
                <w:sz w:val="20"/>
                <w:szCs w:val="20"/>
              </w:rPr>
              <w:t>Irlens</w:t>
            </w:r>
            <w:proofErr w:type="spellEnd"/>
          </w:p>
          <w:p w:rsidR="00F26A17" w:rsidRDefault="00F26A17" w:rsidP="00AC10BB">
            <w:pPr>
              <w:autoSpaceDE w:val="0"/>
              <w:autoSpaceDN w:val="0"/>
              <w:adjustRightInd w:val="0"/>
              <w:contextualSpacing w:val="0"/>
              <w:rPr>
                <w:sz w:val="20"/>
                <w:szCs w:val="20"/>
              </w:rPr>
            </w:pPr>
          </w:p>
          <w:p w:rsidR="00F26A17" w:rsidRDefault="00F26A17" w:rsidP="00AC10BB">
            <w:pPr>
              <w:pStyle w:val="ListParagraph"/>
              <w:numPr>
                <w:ilvl w:val="0"/>
                <w:numId w:val="16"/>
              </w:numPr>
              <w:autoSpaceDE w:val="0"/>
              <w:autoSpaceDN w:val="0"/>
              <w:adjustRightInd w:val="0"/>
              <w:contextualSpacing w:val="0"/>
              <w:rPr>
                <w:rFonts w:cs="Arial"/>
                <w:sz w:val="20"/>
                <w:szCs w:val="20"/>
              </w:rPr>
            </w:pPr>
            <w:r>
              <w:rPr>
                <w:rFonts w:cs="Arial"/>
                <w:sz w:val="20"/>
                <w:szCs w:val="20"/>
              </w:rPr>
              <w:t xml:space="preserve">The CYP is falling behind </w:t>
            </w:r>
            <w:r w:rsidRPr="00BF6AA6">
              <w:rPr>
                <w:rFonts w:cs="Arial"/>
                <w:sz w:val="20"/>
                <w:szCs w:val="20"/>
              </w:rPr>
              <w:t>the average range for attainment</w:t>
            </w:r>
            <w:r>
              <w:rPr>
                <w:rFonts w:cs="Arial"/>
                <w:sz w:val="20"/>
                <w:szCs w:val="20"/>
              </w:rPr>
              <w:t xml:space="preserve"> and progress for age related expectations</w:t>
            </w:r>
            <w:r w:rsidRPr="00BF6AA6">
              <w:rPr>
                <w:rFonts w:cs="Arial"/>
                <w:sz w:val="20"/>
                <w:szCs w:val="20"/>
              </w:rPr>
              <w:t xml:space="preserve"> </w:t>
            </w:r>
          </w:p>
          <w:p w:rsidR="00F26A17" w:rsidRPr="00F235CC" w:rsidRDefault="00F26A17" w:rsidP="00AC10BB">
            <w:pPr>
              <w:ind w:left="360"/>
              <w:contextualSpacing w:val="0"/>
              <w:rPr>
                <w:rFonts w:cs="Arial"/>
                <w:sz w:val="20"/>
                <w:szCs w:val="20"/>
              </w:rPr>
            </w:pPr>
          </w:p>
          <w:p w:rsidR="00F26A17" w:rsidRDefault="00F26A17" w:rsidP="00AC10BB">
            <w:pPr>
              <w:autoSpaceDE w:val="0"/>
              <w:autoSpaceDN w:val="0"/>
              <w:adjustRightInd w:val="0"/>
              <w:contextualSpacing w:val="0"/>
              <w:rPr>
                <w:rFonts w:cs="Arial"/>
                <w:sz w:val="20"/>
                <w:szCs w:val="20"/>
              </w:rPr>
            </w:pPr>
          </w:p>
          <w:p w:rsidR="00F26A17" w:rsidRDefault="00F26A17" w:rsidP="00AC10BB">
            <w:pPr>
              <w:autoSpaceDE w:val="0"/>
              <w:autoSpaceDN w:val="0"/>
              <w:adjustRightInd w:val="0"/>
              <w:contextualSpacing w:val="0"/>
            </w:pPr>
          </w:p>
        </w:tc>
        <w:tc>
          <w:tcPr>
            <w:tcW w:w="5245" w:type="dxa"/>
          </w:tcPr>
          <w:p w:rsidR="00F26A17" w:rsidRDefault="00F26A17" w:rsidP="00AC10BB">
            <w:pPr>
              <w:pStyle w:val="Default"/>
              <w:rPr>
                <w:sz w:val="20"/>
                <w:szCs w:val="20"/>
              </w:rPr>
            </w:pPr>
            <w:r>
              <w:rPr>
                <w:sz w:val="20"/>
                <w:szCs w:val="20"/>
              </w:rPr>
              <w:t xml:space="preserve">CYP has identified learning disabilities and has an EHCP </w:t>
            </w:r>
          </w:p>
          <w:p w:rsidR="00F26A17" w:rsidRDefault="00F26A17" w:rsidP="00AC10BB">
            <w:pPr>
              <w:pStyle w:val="Default"/>
              <w:rPr>
                <w:sz w:val="20"/>
                <w:szCs w:val="20"/>
              </w:rPr>
            </w:pPr>
          </w:p>
          <w:p w:rsidR="00F26A17" w:rsidRDefault="00F26A17" w:rsidP="00AC10BB">
            <w:pPr>
              <w:pStyle w:val="Default"/>
              <w:rPr>
                <w:sz w:val="20"/>
                <w:szCs w:val="20"/>
              </w:rPr>
            </w:pPr>
            <w:r>
              <w:rPr>
                <w:sz w:val="20"/>
                <w:szCs w:val="20"/>
              </w:rPr>
              <w:t>With appropriate interventions the CYP can progress in classes but may need regular differentiated activities classes and activities.</w:t>
            </w:r>
          </w:p>
          <w:p w:rsidR="00F26A17" w:rsidRDefault="00F26A17" w:rsidP="00AC10BB">
            <w:pPr>
              <w:pStyle w:val="Default"/>
              <w:rPr>
                <w:sz w:val="20"/>
                <w:szCs w:val="20"/>
              </w:rPr>
            </w:pPr>
          </w:p>
          <w:p w:rsidR="00F26A17" w:rsidRDefault="00F26A17" w:rsidP="00AC10BB">
            <w:pPr>
              <w:pStyle w:val="Default"/>
              <w:rPr>
                <w:sz w:val="20"/>
                <w:szCs w:val="20"/>
              </w:rPr>
            </w:pPr>
            <w:r>
              <w:rPr>
                <w:sz w:val="20"/>
                <w:szCs w:val="20"/>
              </w:rPr>
              <w:t>In the GRSS documentation your assessment used the “occasional” &amp; but often the “frequent” descriptors.</w:t>
            </w:r>
          </w:p>
          <w:p w:rsidR="00F26A17" w:rsidRDefault="00F26A17" w:rsidP="00AC10BB">
            <w:pPr>
              <w:pStyle w:val="Default"/>
              <w:rPr>
                <w:sz w:val="20"/>
                <w:szCs w:val="20"/>
              </w:rPr>
            </w:pPr>
          </w:p>
          <w:p w:rsidR="00F26A17" w:rsidRPr="006C3F78" w:rsidRDefault="00F26A17" w:rsidP="00AC10BB">
            <w:pPr>
              <w:rPr>
                <w:rFonts w:cs="Arial"/>
                <w:sz w:val="20"/>
                <w:szCs w:val="20"/>
              </w:rPr>
            </w:pPr>
            <w:r>
              <w:rPr>
                <w:rFonts w:cs="Arial"/>
                <w:sz w:val="20"/>
                <w:szCs w:val="20"/>
              </w:rPr>
              <w:t xml:space="preserve">The CYP </w:t>
            </w:r>
          </w:p>
          <w:p w:rsidR="00F26A17" w:rsidRDefault="00F26A17" w:rsidP="00AC10BB">
            <w:pPr>
              <w:pStyle w:val="ListParagraph"/>
              <w:numPr>
                <w:ilvl w:val="0"/>
                <w:numId w:val="13"/>
              </w:numPr>
              <w:rPr>
                <w:rFonts w:cs="Arial"/>
                <w:sz w:val="20"/>
                <w:szCs w:val="20"/>
              </w:rPr>
            </w:pPr>
            <w:r>
              <w:rPr>
                <w:rFonts w:cs="Arial"/>
                <w:sz w:val="20"/>
                <w:szCs w:val="20"/>
              </w:rPr>
              <w:t>has moderate to severe learning difficulties</w:t>
            </w:r>
          </w:p>
          <w:p w:rsidR="00F26A17" w:rsidRDefault="00F26A17" w:rsidP="00AC10BB">
            <w:pPr>
              <w:pStyle w:val="ListParagraph"/>
              <w:numPr>
                <w:ilvl w:val="0"/>
                <w:numId w:val="13"/>
              </w:numPr>
              <w:rPr>
                <w:rFonts w:cs="Arial"/>
                <w:sz w:val="20"/>
                <w:szCs w:val="20"/>
              </w:rPr>
            </w:pPr>
            <w:r>
              <w:rPr>
                <w:rFonts w:cs="Arial"/>
                <w:sz w:val="20"/>
                <w:szCs w:val="20"/>
              </w:rPr>
              <w:t>is working outside of the programme of study for their key stage in all core subjects (English, maths, science)</w:t>
            </w:r>
          </w:p>
          <w:p w:rsidR="00F26A17" w:rsidRDefault="00F26A17" w:rsidP="00AC10BB">
            <w:pPr>
              <w:pStyle w:val="ListParagraph"/>
              <w:numPr>
                <w:ilvl w:val="0"/>
                <w:numId w:val="13"/>
              </w:numPr>
              <w:rPr>
                <w:rFonts w:cs="Arial"/>
                <w:sz w:val="20"/>
                <w:szCs w:val="20"/>
              </w:rPr>
            </w:pPr>
            <w:r>
              <w:rPr>
                <w:rFonts w:cs="Arial"/>
                <w:sz w:val="20"/>
                <w:szCs w:val="20"/>
              </w:rPr>
              <w:t>Can communicates using spoken language, sometimes using a range of signs, gesture as well as words</w:t>
            </w:r>
          </w:p>
          <w:p w:rsidR="00F26A17" w:rsidRDefault="00F26A17" w:rsidP="00AC10BB">
            <w:pPr>
              <w:pStyle w:val="ListParagraph"/>
              <w:numPr>
                <w:ilvl w:val="0"/>
                <w:numId w:val="13"/>
              </w:numPr>
              <w:rPr>
                <w:rFonts w:cs="Arial"/>
                <w:sz w:val="20"/>
                <w:szCs w:val="20"/>
              </w:rPr>
            </w:pPr>
            <w:r>
              <w:rPr>
                <w:rFonts w:cs="Arial"/>
                <w:sz w:val="20"/>
                <w:szCs w:val="20"/>
              </w:rPr>
              <w:t>Looks for social interaction with peers as well as adults.  Can maintain simple relationships with guidance</w:t>
            </w:r>
          </w:p>
          <w:p w:rsidR="00F26A17" w:rsidRDefault="00F26A17" w:rsidP="00AC10BB">
            <w:pPr>
              <w:pStyle w:val="ListParagraph"/>
              <w:numPr>
                <w:ilvl w:val="0"/>
                <w:numId w:val="13"/>
              </w:numPr>
              <w:rPr>
                <w:rFonts w:cs="Arial"/>
                <w:sz w:val="20"/>
                <w:szCs w:val="20"/>
              </w:rPr>
            </w:pPr>
            <w:r>
              <w:rPr>
                <w:rFonts w:cs="Arial"/>
                <w:sz w:val="20"/>
                <w:szCs w:val="20"/>
              </w:rPr>
              <w:t>May have SEMH difficulties associated with the primary need that would be expected to abate as the learning needs are met.</w:t>
            </w:r>
          </w:p>
          <w:p w:rsidR="00F26A17" w:rsidRDefault="00F26A17" w:rsidP="00AC10BB">
            <w:pPr>
              <w:pStyle w:val="ListParagraph"/>
              <w:numPr>
                <w:ilvl w:val="0"/>
                <w:numId w:val="13"/>
              </w:numPr>
              <w:rPr>
                <w:rFonts w:cs="Arial"/>
                <w:sz w:val="20"/>
                <w:szCs w:val="20"/>
              </w:rPr>
            </w:pPr>
            <w:r>
              <w:rPr>
                <w:rFonts w:cs="Arial"/>
                <w:sz w:val="20"/>
                <w:szCs w:val="20"/>
              </w:rPr>
              <w:t>May require essential and ongoing support and monitoring for healthcare procedures identified in a HC plan, e.g. respiratory care, occasional seizures</w:t>
            </w:r>
          </w:p>
          <w:p w:rsidR="00F26A17" w:rsidRDefault="00F26A17" w:rsidP="00AC10BB">
            <w:pPr>
              <w:pStyle w:val="ListParagraph"/>
              <w:numPr>
                <w:ilvl w:val="0"/>
                <w:numId w:val="13"/>
              </w:numPr>
              <w:rPr>
                <w:rFonts w:cs="Arial"/>
                <w:sz w:val="20"/>
                <w:szCs w:val="20"/>
              </w:rPr>
            </w:pPr>
            <w:r>
              <w:rPr>
                <w:rFonts w:cs="Arial"/>
                <w:sz w:val="20"/>
                <w:szCs w:val="20"/>
              </w:rPr>
              <w:t>Is able to benefit from an inclusive approach to the mainstream curriculum with support</w:t>
            </w:r>
          </w:p>
          <w:p w:rsidR="00F26A17" w:rsidRDefault="00F26A17" w:rsidP="00AC10BB">
            <w:pPr>
              <w:pStyle w:val="ListParagraph"/>
              <w:numPr>
                <w:ilvl w:val="0"/>
                <w:numId w:val="13"/>
              </w:numPr>
              <w:autoSpaceDE w:val="0"/>
              <w:autoSpaceDN w:val="0"/>
              <w:adjustRightInd w:val="0"/>
              <w:contextualSpacing w:val="0"/>
              <w:rPr>
                <w:rFonts w:cs="Arial"/>
                <w:sz w:val="20"/>
                <w:szCs w:val="20"/>
              </w:rPr>
            </w:pPr>
            <w:r w:rsidRPr="00436790">
              <w:rPr>
                <w:rFonts w:cs="Arial"/>
                <w:sz w:val="20"/>
                <w:szCs w:val="20"/>
              </w:rPr>
              <w:t xml:space="preserve">There are clear problems with concept development and logical thought. </w:t>
            </w:r>
          </w:p>
          <w:p w:rsidR="00F26A17" w:rsidRPr="00BF6AA6" w:rsidRDefault="00F26A17" w:rsidP="00AC10BB">
            <w:pPr>
              <w:pStyle w:val="ListParagraph"/>
              <w:numPr>
                <w:ilvl w:val="0"/>
                <w:numId w:val="13"/>
              </w:numPr>
              <w:autoSpaceDE w:val="0"/>
              <w:autoSpaceDN w:val="0"/>
              <w:adjustRightInd w:val="0"/>
              <w:contextualSpacing w:val="0"/>
              <w:rPr>
                <w:rFonts w:cs="Arial"/>
                <w:sz w:val="20"/>
                <w:szCs w:val="20"/>
              </w:rPr>
            </w:pPr>
            <w:r w:rsidRPr="00BF6AA6">
              <w:rPr>
                <w:rFonts w:cs="Arial"/>
                <w:sz w:val="20"/>
                <w:szCs w:val="20"/>
              </w:rPr>
              <w:t>Just below the average range for attainment with SS 75-85</w:t>
            </w:r>
          </w:p>
          <w:p w:rsidR="00F26A17" w:rsidRPr="00BF6AA6" w:rsidRDefault="00F26A17" w:rsidP="00AC10BB">
            <w:pPr>
              <w:pStyle w:val="ListParagraph"/>
              <w:numPr>
                <w:ilvl w:val="0"/>
                <w:numId w:val="13"/>
              </w:numPr>
              <w:autoSpaceDE w:val="0"/>
              <w:autoSpaceDN w:val="0"/>
              <w:adjustRightInd w:val="0"/>
              <w:contextualSpacing w:val="0"/>
              <w:rPr>
                <w:rFonts w:cs="Arial"/>
                <w:sz w:val="20"/>
                <w:szCs w:val="20"/>
              </w:rPr>
            </w:pPr>
            <w:r w:rsidRPr="00BF6AA6">
              <w:rPr>
                <w:rFonts w:cs="Arial"/>
                <w:sz w:val="20"/>
                <w:szCs w:val="20"/>
              </w:rPr>
              <w:t>has difficulties with the pace of delivery and needs help to appreciate instructions and how to prioritise/organise work</w:t>
            </w:r>
          </w:p>
          <w:p w:rsidR="00F26A17" w:rsidRDefault="00F26A17" w:rsidP="00AC10BB">
            <w:pPr>
              <w:autoSpaceDE w:val="0"/>
              <w:autoSpaceDN w:val="0"/>
              <w:adjustRightInd w:val="0"/>
              <w:contextualSpacing w:val="0"/>
              <w:rPr>
                <w:rFonts w:cs="Arial"/>
                <w:color w:val="FF0000"/>
                <w:sz w:val="20"/>
                <w:szCs w:val="20"/>
              </w:rPr>
            </w:pPr>
          </w:p>
          <w:p w:rsidR="00F26A17" w:rsidRDefault="00F26A17" w:rsidP="00AC10BB">
            <w:pPr>
              <w:autoSpaceDE w:val="0"/>
              <w:autoSpaceDN w:val="0"/>
              <w:adjustRightInd w:val="0"/>
              <w:contextualSpacing w:val="0"/>
              <w:rPr>
                <w:rFonts w:cs="Arial"/>
                <w:sz w:val="20"/>
                <w:szCs w:val="20"/>
              </w:rPr>
            </w:pPr>
            <w:r>
              <w:rPr>
                <w:rFonts w:cs="Arial"/>
                <w:sz w:val="20"/>
                <w:szCs w:val="20"/>
              </w:rPr>
              <w:t>There may be coexistence of secondary needs.</w:t>
            </w:r>
          </w:p>
          <w:p w:rsidR="00F26A17" w:rsidRPr="00BF6AA6" w:rsidRDefault="00F26A17" w:rsidP="00AC10BB">
            <w:pPr>
              <w:autoSpaceDE w:val="0"/>
              <w:autoSpaceDN w:val="0"/>
              <w:adjustRightInd w:val="0"/>
              <w:contextualSpacing w:val="0"/>
              <w:rPr>
                <w:rFonts w:cs="Arial"/>
                <w:color w:val="FF0000"/>
                <w:sz w:val="20"/>
                <w:szCs w:val="20"/>
              </w:rPr>
            </w:pPr>
          </w:p>
        </w:tc>
        <w:tc>
          <w:tcPr>
            <w:tcW w:w="4536" w:type="dxa"/>
          </w:tcPr>
          <w:p w:rsidR="00F26A17" w:rsidRDefault="00F26A17" w:rsidP="00AC10BB">
            <w:pPr>
              <w:rPr>
                <w:rFonts w:cs="Arial"/>
                <w:sz w:val="20"/>
                <w:szCs w:val="20"/>
              </w:rPr>
            </w:pPr>
            <w:r>
              <w:rPr>
                <w:rFonts w:cs="Arial"/>
                <w:sz w:val="20"/>
                <w:szCs w:val="20"/>
              </w:rPr>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additional help in larger classes or activities. </w:t>
            </w:r>
          </w:p>
          <w:p w:rsidR="00F26A17" w:rsidRPr="00FB15BE" w:rsidRDefault="00F26A17" w:rsidP="00AC10BB">
            <w:pPr>
              <w:rPr>
                <w:rFonts w:cs="Arial"/>
                <w:sz w:val="20"/>
                <w:szCs w:val="20"/>
              </w:rPr>
            </w:pPr>
          </w:p>
          <w:p w:rsidR="00F26A17" w:rsidRDefault="00F26A17" w:rsidP="00AC10BB">
            <w:pPr>
              <w:pStyle w:val="Default"/>
              <w:rPr>
                <w:sz w:val="20"/>
                <w:szCs w:val="20"/>
              </w:rPr>
            </w:pPr>
            <w:r>
              <w:rPr>
                <w:sz w:val="20"/>
                <w:szCs w:val="20"/>
              </w:rPr>
              <w:t>In the GRSS documentation your assessment used mostly   “frequent” &amp;  and some “specialist” descriptors</w:t>
            </w:r>
          </w:p>
          <w:p w:rsidR="00F26A17" w:rsidRDefault="00F26A17" w:rsidP="00AC10BB">
            <w:pPr>
              <w:pStyle w:val="Default"/>
              <w:rPr>
                <w:sz w:val="20"/>
                <w:szCs w:val="20"/>
              </w:rPr>
            </w:pPr>
          </w:p>
          <w:p w:rsidR="00F26A17" w:rsidRDefault="00F26A17" w:rsidP="00AC10BB">
            <w:pPr>
              <w:contextualSpacing w:val="0"/>
              <w:rPr>
                <w:rFonts w:cs="Arial"/>
                <w:sz w:val="20"/>
                <w:szCs w:val="20"/>
              </w:rPr>
            </w:pPr>
            <w:r>
              <w:rPr>
                <w:rFonts w:cs="Arial"/>
                <w:sz w:val="20"/>
                <w:szCs w:val="20"/>
              </w:rPr>
              <w:t xml:space="preserve">The CYP; </w:t>
            </w:r>
          </w:p>
          <w:p w:rsidR="00F26A17" w:rsidRPr="00EB5827" w:rsidRDefault="00F26A17" w:rsidP="00AC10BB">
            <w:pPr>
              <w:pStyle w:val="ListParagraph"/>
              <w:numPr>
                <w:ilvl w:val="0"/>
                <w:numId w:val="17"/>
              </w:numPr>
              <w:ind w:left="317" w:hanging="283"/>
              <w:contextualSpacing w:val="0"/>
              <w:rPr>
                <w:rFonts w:cs="Arial"/>
                <w:sz w:val="20"/>
                <w:szCs w:val="20"/>
              </w:rPr>
            </w:pPr>
            <w:r w:rsidRPr="00EB5827">
              <w:rPr>
                <w:rFonts w:cs="Arial"/>
                <w:sz w:val="20"/>
                <w:szCs w:val="20"/>
              </w:rPr>
              <w:t xml:space="preserve">has severe learning difficulties </w:t>
            </w:r>
          </w:p>
          <w:p w:rsidR="00F26A17" w:rsidRPr="00E22D03" w:rsidRDefault="00F26A17" w:rsidP="00AC10BB">
            <w:pPr>
              <w:numPr>
                <w:ilvl w:val="0"/>
                <w:numId w:val="12"/>
              </w:numPr>
              <w:ind w:left="317" w:hanging="283"/>
              <w:contextualSpacing w:val="0"/>
              <w:rPr>
                <w:rFonts w:cs="Arial"/>
                <w:sz w:val="20"/>
                <w:szCs w:val="20"/>
              </w:rPr>
            </w:pPr>
            <w:r>
              <w:rPr>
                <w:rFonts w:cs="Arial"/>
                <w:sz w:val="20"/>
                <w:szCs w:val="20"/>
              </w:rPr>
              <w:t>c</w:t>
            </w:r>
            <w:r w:rsidRPr="00E22D03">
              <w:rPr>
                <w:rFonts w:cs="Arial"/>
                <w:sz w:val="20"/>
                <w:szCs w:val="20"/>
              </w:rPr>
              <w:t>ommunicate</w:t>
            </w:r>
            <w:r>
              <w:rPr>
                <w:rFonts w:cs="Arial"/>
                <w:sz w:val="20"/>
                <w:szCs w:val="20"/>
              </w:rPr>
              <w:t>s using limited range of signs and gestures and some key words</w:t>
            </w:r>
          </w:p>
          <w:p w:rsidR="00F26A17" w:rsidRPr="00E22D03" w:rsidRDefault="00F26A17" w:rsidP="00AC10BB">
            <w:pPr>
              <w:numPr>
                <w:ilvl w:val="0"/>
                <w:numId w:val="12"/>
              </w:numPr>
              <w:ind w:left="317" w:hanging="283"/>
              <w:contextualSpacing w:val="0"/>
              <w:rPr>
                <w:rFonts w:cs="Arial"/>
                <w:sz w:val="20"/>
                <w:szCs w:val="20"/>
              </w:rPr>
            </w:pPr>
            <w:proofErr w:type="gramStart"/>
            <w:r>
              <w:rPr>
                <w:rFonts w:cs="Arial"/>
                <w:sz w:val="20"/>
                <w:szCs w:val="20"/>
              </w:rPr>
              <w:t>has</w:t>
            </w:r>
            <w:proofErr w:type="gramEnd"/>
            <w:r>
              <w:rPr>
                <w:rFonts w:cs="Arial"/>
                <w:sz w:val="20"/>
                <w:szCs w:val="20"/>
              </w:rPr>
              <w:t xml:space="preserve"> l</w:t>
            </w:r>
            <w:r w:rsidRPr="00E22D03">
              <w:rPr>
                <w:rFonts w:cs="Arial"/>
                <w:sz w:val="20"/>
                <w:szCs w:val="20"/>
              </w:rPr>
              <w:t xml:space="preserve">ittle or no understanding of social reciprocation. </w:t>
            </w:r>
            <w:proofErr w:type="gramStart"/>
            <w:r w:rsidRPr="00E22D03">
              <w:rPr>
                <w:rFonts w:cs="Arial"/>
                <w:sz w:val="20"/>
                <w:szCs w:val="20"/>
              </w:rPr>
              <w:t>A</w:t>
            </w:r>
            <w:r>
              <w:rPr>
                <w:rFonts w:cs="Arial"/>
                <w:sz w:val="20"/>
                <w:szCs w:val="20"/>
              </w:rPr>
              <w:t xml:space="preserve"> recognition</w:t>
            </w:r>
            <w:proofErr w:type="gramEnd"/>
            <w:r w:rsidRPr="00E22D03">
              <w:rPr>
                <w:rFonts w:cs="Arial"/>
                <w:sz w:val="20"/>
                <w:szCs w:val="20"/>
              </w:rPr>
              <w:t xml:space="preserve"> of the need for social interaction may be yet to develop.</w:t>
            </w:r>
          </w:p>
          <w:p w:rsidR="00F26A17" w:rsidRPr="00E22D03" w:rsidRDefault="00F26A17" w:rsidP="00AC10BB">
            <w:pPr>
              <w:numPr>
                <w:ilvl w:val="0"/>
                <w:numId w:val="12"/>
              </w:numPr>
              <w:ind w:left="317" w:hanging="283"/>
              <w:contextualSpacing w:val="0"/>
              <w:rPr>
                <w:rFonts w:cs="Arial"/>
                <w:sz w:val="20"/>
                <w:szCs w:val="20"/>
              </w:rPr>
            </w:pPr>
            <w:r>
              <w:rPr>
                <w:rFonts w:cs="Arial"/>
                <w:sz w:val="20"/>
                <w:szCs w:val="20"/>
              </w:rPr>
              <w:t>Has c</w:t>
            </w:r>
            <w:r w:rsidRPr="00E22D03">
              <w:rPr>
                <w:rFonts w:cs="Arial"/>
                <w:sz w:val="20"/>
                <w:szCs w:val="20"/>
              </w:rPr>
              <w:t xml:space="preserve">ontinuing emotional, social and behavioural difficulties associated with the primary need that would be expected to lessen over time as the learning needs are met. </w:t>
            </w:r>
          </w:p>
          <w:p w:rsidR="00F26A17" w:rsidRPr="00E22D03" w:rsidRDefault="00F26A17" w:rsidP="00AC10BB">
            <w:pPr>
              <w:numPr>
                <w:ilvl w:val="0"/>
                <w:numId w:val="12"/>
              </w:numPr>
              <w:ind w:left="317" w:hanging="283"/>
              <w:contextualSpacing w:val="0"/>
              <w:rPr>
                <w:rFonts w:cs="Arial"/>
                <w:sz w:val="20"/>
                <w:szCs w:val="20"/>
              </w:rPr>
            </w:pPr>
            <w:r>
              <w:rPr>
                <w:rFonts w:cs="Arial"/>
                <w:sz w:val="20"/>
                <w:szCs w:val="20"/>
              </w:rPr>
              <w:t>R</w:t>
            </w:r>
            <w:r w:rsidRPr="00E22D03">
              <w:rPr>
                <w:rFonts w:cs="Arial"/>
                <w:sz w:val="20"/>
                <w:szCs w:val="20"/>
              </w:rPr>
              <w:t>equires a high level of support to scaffold thinking.</w:t>
            </w:r>
          </w:p>
          <w:p w:rsidR="00F26A17" w:rsidRPr="00E22D03" w:rsidRDefault="00F26A17" w:rsidP="00AC10BB">
            <w:pPr>
              <w:numPr>
                <w:ilvl w:val="0"/>
                <w:numId w:val="12"/>
              </w:numPr>
              <w:ind w:left="317" w:hanging="283"/>
              <w:contextualSpacing w:val="0"/>
              <w:rPr>
                <w:rFonts w:cs="Arial"/>
                <w:sz w:val="20"/>
                <w:szCs w:val="20"/>
              </w:rPr>
            </w:pPr>
            <w:r>
              <w:rPr>
                <w:rFonts w:cs="Arial"/>
                <w:sz w:val="20"/>
                <w:szCs w:val="20"/>
              </w:rPr>
              <w:t>M</w:t>
            </w:r>
            <w:r w:rsidRPr="00E22D03">
              <w:rPr>
                <w:rFonts w:cs="Arial"/>
                <w:sz w:val="20"/>
                <w:szCs w:val="20"/>
              </w:rPr>
              <w:t xml:space="preserve">y require essential and ongoing support and monitoring for healthcare procedures identified in a Health Care Plan, e.g. respiratory care, frequent seizures. </w:t>
            </w:r>
          </w:p>
          <w:p w:rsidR="00F26A17" w:rsidRDefault="00F26A17" w:rsidP="00AC10BB">
            <w:pPr>
              <w:numPr>
                <w:ilvl w:val="0"/>
                <w:numId w:val="12"/>
              </w:numPr>
              <w:ind w:left="317" w:hanging="283"/>
              <w:contextualSpacing w:val="0"/>
              <w:rPr>
                <w:rFonts w:cs="Arial"/>
                <w:sz w:val="20"/>
                <w:szCs w:val="20"/>
              </w:rPr>
            </w:pPr>
            <w:r>
              <w:rPr>
                <w:rFonts w:cs="Arial"/>
                <w:sz w:val="20"/>
                <w:szCs w:val="20"/>
              </w:rPr>
              <w:t>Is a</w:t>
            </w:r>
            <w:r w:rsidRPr="00E22D03">
              <w:rPr>
                <w:rFonts w:cs="Arial"/>
                <w:sz w:val="20"/>
                <w:szCs w:val="20"/>
              </w:rPr>
              <w:t>ble to benefit from</w:t>
            </w:r>
            <w:r>
              <w:rPr>
                <w:rFonts w:cs="Arial"/>
                <w:sz w:val="20"/>
                <w:szCs w:val="20"/>
              </w:rPr>
              <w:t xml:space="preserve"> time</w:t>
            </w:r>
            <w:r w:rsidRPr="00E22D03">
              <w:rPr>
                <w:rFonts w:cs="Arial"/>
                <w:sz w:val="20"/>
                <w:szCs w:val="20"/>
              </w:rPr>
              <w:t xml:space="preserve"> limited inclusion in mainstream with support </w:t>
            </w:r>
          </w:p>
          <w:p w:rsidR="00F26A17" w:rsidRDefault="00F26A17" w:rsidP="00AC10BB">
            <w:pPr>
              <w:numPr>
                <w:ilvl w:val="0"/>
                <w:numId w:val="12"/>
              </w:numPr>
              <w:ind w:left="317" w:hanging="283"/>
              <w:contextualSpacing w:val="0"/>
              <w:rPr>
                <w:rFonts w:cs="Arial"/>
                <w:sz w:val="20"/>
                <w:szCs w:val="20"/>
              </w:rPr>
            </w:pPr>
            <w:r>
              <w:rPr>
                <w:rFonts w:cs="Arial"/>
                <w:sz w:val="20"/>
                <w:szCs w:val="20"/>
              </w:rPr>
              <w:t>Requires small group with individual support</w:t>
            </w:r>
          </w:p>
          <w:p w:rsidR="00F26A17" w:rsidRDefault="00F26A17" w:rsidP="00AC10BB">
            <w:pPr>
              <w:numPr>
                <w:ilvl w:val="0"/>
                <w:numId w:val="15"/>
              </w:numPr>
              <w:autoSpaceDE w:val="0"/>
              <w:autoSpaceDN w:val="0"/>
              <w:adjustRightInd w:val="0"/>
              <w:ind w:left="317" w:hanging="283"/>
              <w:contextualSpacing w:val="0"/>
              <w:rPr>
                <w:rFonts w:cs="Arial"/>
                <w:sz w:val="20"/>
                <w:szCs w:val="20"/>
              </w:rPr>
            </w:pPr>
            <w:r>
              <w:rPr>
                <w:rFonts w:cs="Arial"/>
                <w:sz w:val="20"/>
                <w:szCs w:val="20"/>
              </w:rPr>
              <w:t>I</w:t>
            </w:r>
            <w:r w:rsidRPr="00C269AF">
              <w:rPr>
                <w:rFonts w:cs="Arial"/>
                <w:sz w:val="20"/>
                <w:szCs w:val="20"/>
              </w:rPr>
              <w:t>s operating at a level significantly below expected outcomes and there is evidence of an increasing gap between them and their peers</w:t>
            </w:r>
          </w:p>
          <w:p w:rsidR="00F26A17" w:rsidRDefault="00F26A17" w:rsidP="00AC10BB">
            <w:pPr>
              <w:numPr>
                <w:ilvl w:val="0"/>
                <w:numId w:val="15"/>
              </w:numPr>
              <w:autoSpaceDE w:val="0"/>
              <w:autoSpaceDN w:val="0"/>
              <w:adjustRightInd w:val="0"/>
              <w:ind w:left="317" w:hanging="283"/>
              <w:contextualSpacing w:val="0"/>
              <w:rPr>
                <w:rFonts w:cs="Arial"/>
                <w:sz w:val="20"/>
                <w:szCs w:val="20"/>
              </w:rPr>
            </w:pPr>
            <w:r>
              <w:rPr>
                <w:rFonts w:cs="Arial"/>
                <w:sz w:val="20"/>
                <w:szCs w:val="20"/>
              </w:rPr>
              <w:t>Has p</w:t>
            </w:r>
            <w:r w:rsidRPr="00C269AF">
              <w:rPr>
                <w:rFonts w:cs="Arial"/>
                <w:sz w:val="20"/>
                <w:szCs w:val="20"/>
              </w:rPr>
              <w:t xml:space="preserve">rogress </w:t>
            </w:r>
            <w:r>
              <w:rPr>
                <w:rFonts w:cs="Arial"/>
                <w:sz w:val="20"/>
                <w:szCs w:val="20"/>
              </w:rPr>
              <w:t>that is</w:t>
            </w:r>
            <w:r w:rsidRPr="00C269AF">
              <w:rPr>
                <w:rFonts w:cs="Arial"/>
                <w:sz w:val="20"/>
                <w:szCs w:val="20"/>
              </w:rPr>
              <w:t xml:space="preserve"> at a very slow rate Additional support is required to ensure progress and/or access the curriculum</w:t>
            </w:r>
          </w:p>
          <w:p w:rsidR="00F26A17" w:rsidRDefault="00F26A17" w:rsidP="00AC10BB">
            <w:pPr>
              <w:numPr>
                <w:ilvl w:val="0"/>
                <w:numId w:val="15"/>
              </w:numPr>
              <w:autoSpaceDE w:val="0"/>
              <w:autoSpaceDN w:val="0"/>
              <w:adjustRightInd w:val="0"/>
              <w:ind w:left="317" w:hanging="283"/>
              <w:contextualSpacing w:val="0"/>
              <w:rPr>
                <w:rFonts w:cs="Arial"/>
                <w:sz w:val="20"/>
                <w:szCs w:val="20"/>
              </w:rPr>
            </w:pPr>
            <w:r w:rsidRPr="00C269AF">
              <w:rPr>
                <w:rFonts w:cs="Arial"/>
                <w:sz w:val="20"/>
                <w:szCs w:val="20"/>
              </w:rPr>
              <w:t>Moderate difficulties with concept development and logical thought which limits access to the curriculum.</w:t>
            </w:r>
          </w:p>
          <w:p w:rsidR="00F26A17" w:rsidRPr="00C269AF" w:rsidRDefault="00F26A17" w:rsidP="00AC10BB">
            <w:pPr>
              <w:numPr>
                <w:ilvl w:val="0"/>
                <w:numId w:val="15"/>
              </w:numPr>
              <w:autoSpaceDE w:val="0"/>
              <w:autoSpaceDN w:val="0"/>
              <w:adjustRightInd w:val="0"/>
              <w:ind w:left="317" w:hanging="283"/>
              <w:contextualSpacing w:val="0"/>
              <w:rPr>
                <w:rFonts w:cs="Arial"/>
                <w:sz w:val="20"/>
                <w:szCs w:val="20"/>
              </w:rPr>
            </w:pPr>
            <w:r w:rsidRPr="00C269AF">
              <w:rPr>
                <w:rFonts w:cs="Arial"/>
                <w:sz w:val="20"/>
                <w:szCs w:val="20"/>
              </w:rPr>
              <w:t>Below average range for attainment with SS 65-75</w:t>
            </w:r>
          </w:p>
          <w:p w:rsidR="00F26A17" w:rsidRDefault="00F26A17" w:rsidP="00AC10BB">
            <w:pPr>
              <w:autoSpaceDE w:val="0"/>
              <w:autoSpaceDN w:val="0"/>
              <w:adjustRightInd w:val="0"/>
              <w:contextualSpacing w:val="0"/>
              <w:rPr>
                <w:rFonts w:ascii="Symbol" w:hAnsi="Symbol" w:cs="Symbol"/>
                <w:sz w:val="16"/>
                <w:szCs w:val="16"/>
              </w:rPr>
            </w:pPr>
          </w:p>
          <w:p w:rsidR="00F26A17" w:rsidRDefault="00F26A17" w:rsidP="00AC10BB">
            <w:pPr>
              <w:autoSpaceDE w:val="0"/>
              <w:autoSpaceDN w:val="0"/>
              <w:adjustRightInd w:val="0"/>
              <w:contextualSpacing w:val="0"/>
              <w:rPr>
                <w:rFonts w:cs="Arial"/>
                <w:sz w:val="20"/>
                <w:szCs w:val="20"/>
              </w:rPr>
            </w:pPr>
            <w:r>
              <w:rPr>
                <w:rFonts w:cs="Arial"/>
                <w:sz w:val="20"/>
                <w:szCs w:val="20"/>
              </w:rPr>
              <w:t>There may be coexistence of secondary needs.</w:t>
            </w:r>
          </w:p>
          <w:p w:rsidR="00F26A17" w:rsidRPr="00E001B1" w:rsidRDefault="00F26A17" w:rsidP="00AC10BB">
            <w:pPr>
              <w:autoSpaceDE w:val="0"/>
              <w:autoSpaceDN w:val="0"/>
              <w:adjustRightInd w:val="0"/>
              <w:contextualSpacing w:val="0"/>
              <w:rPr>
                <w:rFonts w:cs="Arial"/>
                <w:sz w:val="20"/>
                <w:szCs w:val="20"/>
              </w:rPr>
            </w:pPr>
          </w:p>
        </w:tc>
        <w:tc>
          <w:tcPr>
            <w:tcW w:w="4621" w:type="dxa"/>
          </w:tcPr>
          <w:p w:rsidR="00F26A17" w:rsidRDefault="00F26A17" w:rsidP="00AC10BB">
            <w:pPr>
              <w:rPr>
                <w:rFonts w:cs="Arial"/>
                <w:sz w:val="20"/>
                <w:szCs w:val="20"/>
              </w:rPr>
            </w:pPr>
            <w:r>
              <w:rPr>
                <w:rFonts w:cs="Arial"/>
                <w:sz w:val="20"/>
                <w:szCs w:val="20"/>
              </w:rPr>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smaller or specialised groups with good interventions, but needs constant to regular help in larger classes or activities. </w:t>
            </w:r>
          </w:p>
          <w:p w:rsidR="00F26A17" w:rsidRDefault="00F26A17" w:rsidP="00AC10BB">
            <w:pPr>
              <w:rPr>
                <w:rFonts w:cs="Arial"/>
                <w:sz w:val="20"/>
                <w:szCs w:val="20"/>
              </w:rPr>
            </w:pPr>
          </w:p>
          <w:p w:rsidR="00F26A17" w:rsidRDefault="00F26A17" w:rsidP="00AC10BB">
            <w:pPr>
              <w:pStyle w:val="Default"/>
              <w:rPr>
                <w:sz w:val="20"/>
                <w:szCs w:val="20"/>
              </w:rPr>
            </w:pPr>
            <w:r>
              <w:rPr>
                <w:sz w:val="20"/>
                <w:szCs w:val="20"/>
              </w:rPr>
              <w:t>In the GRSS documentation your assessment used mostly   “frequent” &amp;  and significant “specialist” descriptors</w:t>
            </w:r>
          </w:p>
          <w:p w:rsidR="00F26A17" w:rsidRDefault="00F26A17" w:rsidP="00AC10BB">
            <w:pPr>
              <w:pStyle w:val="Default"/>
              <w:rPr>
                <w:sz w:val="20"/>
                <w:szCs w:val="20"/>
              </w:rPr>
            </w:pPr>
          </w:p>
          <w:p w:rsidR="00F26A17" w:rsidRDefault="00F26A17" w:rsidP="00AC10BB">
            <w:pPr>
              <w:pStyle w:val="Default"/>
              <w:rPr>
                <w:sz w:val="20"/>
                <w:szCs w:val="20"/>
              </w:rPr>
            </w:pPr>
            <w:r>
              <w:rPr>
                <w:sz w:val="20"/>
                <w:szCs w:val="20"/>
              </w:rPr>
              <w:t>The CYP;</w:t>
            </w:r>
          </w:p>
          <w:p w:rsidR="00F26A17" w:rsidRDefault="00F26A17" w:rsidP="00AC10BB">
            <w:pPr>
              <w:pStyle w:val="ListParagraph"/>
              <w:numPr>
                <w:ilvl w:val="0"/>
                <w:numId w:val="11"/>
              </w:numPr>
              <w:ind w:left="317"/>
              <w:rPr>
                <w:rFonts w:cs="Arial"/>
                <w:sz w:val="20"/>
                <w:szCs w:val="20"/>
              </w:rPr>
            </w:pPr>
            <w:r>
              <w:rPr>
                <w:rFonts w:cs="Arial"/>
                <w:sz w:val="20"/>
                <w:szCs w:val="20"/>
              </w:rPr>
              <w:t>has severe or profound and multiple learning difficulties</w:t>
            </w:r>
          </w:p>
          <w:p w:rsidR="00F26A17" w:rsidRPr="00E22D03" w:rsidRDefault="00F26A17" w:rsidP="00AC10BB">
            <w:pPr>
              <w:pStyle w:val="ListParagraph"/>
              <w:numPr>
                <w:ilvl w:val="0"/>
                <w:numId w:val="11"/>
              </w:numPr>
              <w:ind w:left="317"/>
              <w:rPr>
                <w:rFonts w:cs="Arial"/>
                <w:sz w:val="20"/>
                <w:szCs w:val="20"/>
              </w:rPr>
            </w:pPr>
            <w:r>
              <w:rPr>
                <w:rFonts w:cs="Arial"/>
                <w:sz w:val="20"/>
                <w:szCs w:val="20"/>
              </w:rPr>
              <w:t>uses facial gestures, eye gaze and body movements to communicate feelings and needs</w:t>
            </w:r>
          </w:p>
          <w:p w:rsidR="00F26A17" w:rsidRPr="00E22D03" w:rsidRDefault="00F26A17" w:rsidP="00AC10BB">
            <w:pPr>
              <w:pStyle w:val="ListParagraph"/>
              <w:numPr>
                <w:ilvl w:val="0"/>
                <w:numId w:val="11"/>
              </w:numPr>
              <w:ind w:left="317"/>
              <w:rPr>
                <w:rFonts w:cs="Arial"/>
                <w:sz w:val="20"/>
                <w:szCs w:val="20"/>
              </w:rPr>
            </w:pPr>
            <w:r>
              <w:rPr>
                <w:rFonts w:cs="Arial"/>
                <w:sz w:val="20"/>
                <w:szCs w:val="20"/>
              </w:rPr>
              <w:t>is often s</w:t>
            </w:r>
            <w:r w:rsidRPr="00E22D03">
              <w:rPr>
                <w:rFonts w:cs="Arial"/>
                <w:sz w:val="20"/>
                <w:szCs w:val="20"/>
              </w:rPr>
              <w:t>ocially isolated; no understanding of social reciprocation</w:t>
            </w:r>
          </w:p>
          <w:p w:rsidR="00F26A17" w:rsidRPr="00E22D03" w:rsidRDefault="00F26A17" w:rsidP="00AC10BB">
            <w:pPr>
              <w:pStyle w:val="ListParagraph"/>
              <w:numPr>
                <w:ilvl w:val="0"/>
                <w:numId w:val="11"/>
              </w:numPr>
              <w:ind w:left="317"/>
              <w:rPr>
                <w:rFonts w:cs="Arial"/>
                <w:sz w:val="20"/>
                <w:szCs w:val="20"/>
              </w:rPr>
            </w:pPr>
            <w:r>
              <w:rPr>
                <w:rFonts w:cs="Arial"/>
                <w:sz w:val="20"/>
                <w:szCs w:val="20"/>
              </w:rPr>
              <w:t>r</w:t>
            </w:r>
            <w:r w:rsidRPr="00E22D03">
              <w:rPr>
                <w:rFonts w:cs="Arial"/>
                <w:sz w:val="20"/>
                <w:szCs w:val="20"/>
              </w:rPr>
              <w:t xml:space="preserve">equires </w:t>
            </w:r>
            <w:r>
              <w:rPr>
                <w:rFonts w:cs="Arial"/>
                <w:sz w:val="20"/>
                <w:szCs w:val="20"/>
              </w:rPr>
              <w:t xml:space="preserve">frequent to </w:t>
            </w:r>
            <w:r w:rsidRPr="00E22D03">
              <w:rPr>
                <w:rFonts w:cs="Arial"/>
                <w:sz w:val="20"/>
                <w:szCs w:val="20"/>
              </w:rPr>
              <w:t xml:space="preserve">constant supervision to ensure safety and to support vulnerability – no understanding of risks </w:t>
            </w:r>
            <w:r w:rsidRPr="004C0A32">
              <w:rPr>
                <w:rFonts w:cs="Arial"/>
                <w:sz w:val="20"/>
                <w:szCs w:val="20"/>
              </w:rPr>
              <w:t xml:space="preserve">relating to social, environmental and physical issues </w:t>
            </w:r>
          </w:p>
          <w:p w:rsidR="00F26A17" w:rsidRDefault="00F26A17" w:rsidP="00AC10BB">
            <w:pPr>
              <w:pStyle w:val="ListParagraph"/>
              <w:numPr>
                <w:ilvl w:val="0"/>
                <w:numId w:val="14"/>
              </w:numPr>
              <w:ind w:left="317"/>
              <w:rPr>
                <w:rStyle w:val="normalchar"/>
                <w:rFonts w:cs="Arial"/>
                <w:sz w:val="20"/>
                <w:szCs w:val="20"/>
              </w:rPr>
            </w:pPr>
            <w:proofErr w:type="gramStart"/>
            <w:r>
              <w:rPr>
                <w:rFonts w:cs="Arial"/>
                <w:sz w:val="20"/>
                <w:szCs w:val="20"/>
              </w:rPr>
              <w:t>r</w:t>
            </w:r>
            <w:r w:rsidRPr="00E22D03">
              <w:rPr>
                <w:rFonts w:cs="Arial"/>
                <w:sz w:val="20"/>
                <w:szCs w:val="20"/>
              </w:rPr>
              <w:t>equires</w:t>
            </w:r>
            <w:proofErr w:type="gramEnd"/>
            <w:r w:rsidRPr="00E22D03">
              <w:rPr>
                <w:rFonts w:cs="Arial"/>
                <w:sz w:val="20"/>
                <w:szCs w:val="20"/>
              </w:rPr>
              <w:t xml:space="preserve"> 1:1 assistance </w:t>
            </w:r>
            <w:r>
              <w:rPr>
                <w:rFonts w:cs="Arial"/>
                <w:sz w:val="20"/>
                <w:szCs w:val="20"/>
              </w:rPr>
              <w:t>in relation to additional needs such as</w:t>
            </w:r>
            <w:r w:rsidRPr="007370FD">
              <w:rPr>
                <w:rFonts w:cs="Arial"/>
                <w:sz w:val="20"/>
                <w:szCs w:val="20"/>
              </w:rPr>
              <w:t xml:space="preserve"> </w:t>
            </w:r>
            <w:r>
              <w:rPr>
                <w:rFonts w:cs="Arial"/>
                <w:sz w:val="20"/>
                <w:szCs w:val="20"/>
              </w:rPr>
              <w:t xml:space="preserve">severe </w:t>
            </w:r>
            <w:r w:rsidRPr="007370FD">
              <w:rPr>
                <w:rFonts w:cs="Arial"/>
                <w:sz w:val="20"/>
                <w:szCs w:val="20"/>
              </w:rPr>
              <w:t xml:space="preserve">sensory loss, </w:t>
            </w:r>
            <w:r w:rsidRPr="007F1BAF">
              <w:rPr>
                <w:rFonts w:cs="Arial"/>
                <w:sz w:val="20"/>
                <w:szCs w:val="20"/>
              </w:rPr>
              <w:t>complex medical condition which is potentially life threatening</w:t>
            </w:r>
            <w:r w:rsidRPr="007F1BAF">
              <w:rPr>
                <w:rStyle w:val="normalchar"/>
                <w:rFonts w:cs="Arial"/>
                <w:sz w:val="20"/>
                <w:szCs w:val="20"/>
              </w:rPr>
              <w:t xml:space="preserve">.  </w:t>
            </w:r>
          </w:p>
          <w:p w:rsidR="00F26A17" w:rsidRPr="00C269AF" w:rsidRDefault="00F26A17" w:rsidP="00AC10BB">
            <w:pPr>
              <w:pStyle w:val="ListParagraph"/>
              <w:numPr>
                <w:ilvl w:val="0"/>
                <w:numId w:val="14"/>
              </w:numPr>
              <w:ind w:left="317"/>
              <w:rPr>
                <w:rFonts w:cs="Arial"/>
                <w:sz w:val="20"/>
                <w:szCs w:val="20"/>
              </w:rPr>
            </w:pPr>
            <w:r w:rsidRPr="00C269AF">
              <w:rPr>
                <w:rFonts w:cs="Arial"/>
                <w:sz w:val="20"/>
                <w:szCs w:val="20"/>
              </w:rPr>
              <w:t>have very limited understanding of language and very limited expressive communication</w:t>
            </w:r>
          </w:p>
          <w:p w:rsidR="00F26A17" w:rsidRDefault="00F26A17" w:rsidP="00AC10BB">
            <w:pPr>
              <w:numPr>
                <w:ilvl w:val="0"/>
                <w:numId w:val="13"/>
              </w:numPr>
              <w:ind w:left="317"/>
              <w:contextualSpacing w:val="0"/>
              <w:rPr>
                <w:rFonts w:cs="Arial"/>
                <w:sz w:val="20"/>
                <w:szCs w:val="20"/>
              </w:rPr>
            </w:pPr>
            <w:r w:rsidRPr="00F235CC">
              <w:rPr>
                <w:rFonts w:cs="Arial"/>
                <w:sz w:val="20"/>
                <w:szCs w:val="20"/>
              </w:rPr>
              <w:t>have additional needs in one or more other area e.g. ASD, PD, sensory</w:t>
            </w:r>
          </w:p>
          <w:p w:rsidR="00F26A17" w:rsidRDefault="00F26A17" w:rsidP="00AC10BB">
            <w:pPr>
              <w:numPr>
                <w:ilvl w:val="0"/>
                <w:numId w:val="13"/>
              </w:numPr>
              <w:autoSpaceDE w:val="0"/>
              <w:autoSpaceDN w:val="0"/>
              <w:adjustRightInd w:val="0"/>
              <w:ind w:left="317"/>
              <w:contextualSpacing w:val="0"/>
              <w:rPr>
                <w:rFonts w:cs="Arial"/>
                <w:sz w:val="20"/>
                <w:szCs w:val="20"/>
              </w:rPr>
            </w:pPr>
            <w:proofErr w:type="gramStart"/>
            <w:r w:rsidRPr="00BF6AA6">
              <w:rPr>
                <w:rFonts w:cs="Arial"/>
                <w:sz w:val="20"/>
                <w:szCs w:val="20"/>
              </w:rPr>
              <w:t>learning</w:t>
            </w:r>
            <w:proofErr w:type="gramEnd"/>
            <w:r w:rsidRPr="00BF6AA6">
              <w:rPr>
                <w:rFonts w:cs="Arial"/>
                <w:sz w:val="20"/>
                <w:szCs w:val="20"/>
              </w:rPr>
              <w:t xml:space="preserve"> may be inconsistent or incomplete.</w:t>
            </w:r>
          </w:p>
          <w:p w:rsidR="00F26A17" w:rsidRPr="00BF6AA6" w:rsidRDefault="00F26A17" w:rsidP="00AC10BB">
            <w:pPr>
              <w:numPr>
                <w:ilvl w:val="0"/>
                <w:numId w:val="13"/>
              </w:numPr>
              <w:autoSpaceDE w:val="0"/>
              <w:autoSpaceDN w:val="0"/>
              <w:adjustRightInd w:val="0"/>
              <w:ind w:left="317"/>
              <w:contextualSpacing w:val="0"/>
              <w:rPr>
                <w:rFonts w:cs="Arial"/>
                <w:sz w:val="20"/>
                <w:szCs w:val="20"/>
              </w:rPr>
            </w:pPr>
            <w:r w:rsidRPr="00BF6AA6">
              <w:rPr>
                <w:rFonts w:ascii="Symbol" w:hAnsi="Symbol" w:cs="Symbol"/>
                <w:sz w:val="16"/>
                <w:szCs w:val="16"/>
              </w:rPr>
              <w:t></w:t>
            </w:r>
            <w:r w:rsidRPr="00BF6AA6">
              <w:rPr>
                <w:rFonts w:cs="Arial"/>
                <w:sz w:val="20"/>
                <w:szCs w:val="20"/>
              </w:rPr>
              <w:t>Progress may be limited with standardised assessments 65 -75 in a specific area of</w:t>
            </w:r>
            <w:r>
              <w:rPr>
                <w:rFonts w:cs="Arial"/>
                <w:sz w:val="20"/>
                <w:szCs w:val="20"/>
              </w:rPr>
              <w:t xml:space="preserve"> </w:t>
            </w:r>
            <w:r w:rsidRPr="00BF6AA6">
              <w:rPr>
                <w:rFonts w:cs="Arial"/>
                <w:sz w:val="20"/>
                <w:szCs w:val="20"/>
              </w:rPr>
              <w:t>learning.</w:t>
            </w:r>
          </w:p>
          <w:p w:rsidR="00F26A17" w:rsidRDefault="00F26A17" w:rsidP="00AC10BB">
            <w:pPr>
              <w:rPr>
                <w:rFonts w:cs="Arial"/>
                <w:sz w:val="20"/>
                <w:szCs w:val="20"/>
              </w:rPr>
            </w:pPr>
          </w:p>
          <w:p w:rsidR="00F26A17" w:rsidRDefault="00F26A17" w:rsidP="00AC10BB">
            <w:pPr>
              <w:autoSpaceDE w:val="0"/>
              <w:autoSpaceDN w:val="0"/>
              <w:adjustRightInd w:val="0"/>
              <w:contextualSpacing w:val="0"/>
              <w:rPr>
                <w:rFonts w:cs="Arial"/>
                <w:sz w:val="20"/>
                <w:szCs w:val="20"/>
              </w:rPr>
            </w:pPr>
            <w:r>
              <w:rPr>
                <w:rFonts w:cs="Arial"/>
                <w:sz w:val="20"/>
                <w:szCs w:val="20"/>
              </w:rPr>
              <w:t>There may be coexistence of secondary needs.</w:t>
            </w:r>
          </w:p>
          <w:p w:rsidR="00F26A17" w:rsidRPr="00E001B1" w:rsidRDefault="00F26A17" w:rsidP="00AC10BB">
            <w:pPr>
              <w:rPr>
                <w:rFonts w:cs="Arial"/>
                <w:sz w:val="20"/>
                <w:szCs w:val="20"/>
              </w:rPr>
            </w:pPr>
          </w:p>
        </w:tc>
        <w:tc>
          <w:tcPr>
            <w:tcW w:w="4230" w:type="dxa"/>
          </w:tcPr>
          <w:p w:rsidR="00F26A17" w:rsidRDefault="00F26A17" w:rsidP="00AC10BB">
            <w:pPr>
              <w:rPr>
                <w:rFonts w:cs="Arial"/>
                <w:sz w:val="20"/>
                <w:szCs w:val="20"/>
              </w:rPr>
            </w:pPr>
            <w:r>
              <w:rPr>
                <w:rFonts w:cs="Arial"/>
                <w:sz w:val="20"/>
                <w:szCs w:val="20"/>
              </w:rPr>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n smaller or specialised groups with good interventions, and in one to one situations.</w:t>
            </w:r>
          </w:p>
          <w:p w:rsidR="00F26A17" w:rsidRDefault="00F26A17" w:rsidP="00AC10BB">
            <w:pPr>
              <w:rPr>
                <w:rFonts w:cs="Arial"/>
                <w:sz w:val="20"/>
                <w:szCs w:val="20"/>
              </w:rPr>
            </w:pPr>
            <w:r>
              <w:rPr>
                <w:rFonts w:cs="Arial"/>
                <w:sz w:val="20"/>
                <w:szCs w:val="20"/>
              </w:rPr>
              <w:t xml:space="preserve"> </w:t>
            </w:r>
          </w:p>
          <w:p w:rsidR="00F26A17" w:rsidRDefault="00F26A17" w:rsidP="00AC10BB">
            <w:pPr>
              <w:pStyle w:val="Default"/>
              <w:rPr>
                <w:sz w:val="20"/>
                <w:szCs w:val="20"/>
              </w:rPr>
            </w:pPr>
            <w:r>
              <w:rPr>
                <w:sz w:val="20"/>
                <w:szCs w:val="20"/>
              </w:rPr>
              <w:t>In the GRSS documentation your assessment used mostly   “Specialist” &amp;  and some “frequent” descriptors</w:t>
            </w:r>
          </w:p>
          <w:p w:rsidR="00F26A17" w:rsidRDefault="00F26A17" w:rsidP="00AC10BB">
            <w:pPr>
              <w:pStyle w:val="Default"/>
              <w:rPr>
                <w:sz w:val="20"/>
                <w:szCs w:val="20"/>
              </w:rPr>
            </w:pPr>
          </w:p>
          <w:p w:rsidR="00F26A17" w:rsidRPr="00F235CC" w:rsidRDefault="00F26A17" w:rsidP="00AC10BB">
            <w:pPr>
              <w:rPr>
                <w:rFonts w:cs="Arial"/>
                <w:sz w:val="20"/>
                <w:szCs w:val="20"/>
              </w:rPr>
            </w:pPr>
            <w:r>
              <w:rPr>
                <w:rFonts w:cs="Arial"/>
                <w:sz w:val="20"/>
                <w:szCs w:val="20"/>
              </w:rPr>
              <w:t>The CYP;</w:t>
            </w:r>
          </w:p>
          <w:p w:rsidR="00F26A17" w:rsidRPr="00F235CC" w:rsidRDefault="00F26A17" w:rsidP="00AC10BB">
            <w:pPr>
              <w:numPr>
                <w:ilvl w:val="0"/>
                <w:numId w:val="15"/>
              </w:numPr>
              <w:tabs>
                <w:tab w:val="clear" w:pos="360"/>
              </w:tabs>
              <w:ind w:left="374"/>
              <w:contextualSpacing w:val="0"/>
              <w:rPr>
                <w:rFonts w:cs="Arial"/>
                <w:sz w:val="20"/>
                <w:szCs w:val="20"/>
              </w:rPr>
            </w:pPr>
            <w:r>
              <w:rPr>
                <w:rFonts w:cs="Arial"/>
                <w:sz w:val="20"/>
                <w:szCs w:val="20"/>
              </w:rPr>
              <w:t>has</w:t>
            </w:r>
            <w:r w:rsidRPr="00F235CC">
              <w:rPr>
                <w:rFonts w:cs="Arial"/>
                <w:sz w:val="20"/>
                <w:szCs w:val="20"/>
              </w:rPr>
              <w:t xml:space="preserve"> very limited understanding of language and very limited expressive communication</w:t>
            </w:r>
          </w:p>
          <w:p w:rsidR="00F26A17" w:rsidRPr="00F235CC" w:rsidRDefault="00F26A17" w:rsidP="00AC10BB">
            <w:pPr>
              <w:numPr>
                <w:ilvl w:val="0"/>
                <w:numId w:val="15"/>
              </w:numPr>
              <w:tabs>
                <w:tab w:val="clear" w:pos="360"/>
              </w:tabs>
              <w:ind w:left="374"/>
              <w:contextualSpacing w:val="0"/>
              <w:rPr>
                <w:rFonts w:cs="Arial"/>
                <w:sz w:val="20"/>
                <w:szCs w:val="20"/>
              </w:rPr>
            </w:pPr>
            <w:r>
              <w:rPr>
                <w:rFonts w:cs="Arial"/>
                <w:sz w:val="20"/>
                <w:szCs w:val="20"/>
              </w:rPr>
              <w:t>has</w:t>
            </w:r>
            <w:r w:rsidRPr="00F235CC">
              <w:rPr>
                <w:rFonts w:cs="Arial"/>
                <w:sz w:val="20"/>
                <w:szCs w:val="20"/>
              </w:rPr>
              <w:t xml:space="preserve"> profound and multiple learning difficulties</w:t>
            </w:r>
          </w:p>
          <w:p w:rsidR="00F26A17" w:rsidRPr="00F235CC" w:rsidRDefault="00F26A17" w:rsidP="00AC10BB">
            <w:pPr>
              <w:numPr>
                <w:ilvl w:val="0"/>
                <w:numId w:val="15"/>
              </w:numPr>
              <w:tabs>
                <w:tab w:val="clear" w:pos="360"/>
              </w:tabs>
              <w:ind w:left="374"/>
              <w:contextualSpacing w:val="0"/>
              <w:rPr>
                <w:rFonts w:cs="Arial"/>
                <w:sz w:val="20"/>
                <w:szCs w:val="20"/>
              </w:rPr>
            </w:pPr>
            <w:r>
              <w:rPr>
                <w:rFonts w:cs="Arial"/>
                <w:sz w:val="20"/>
                <w:szCs w:val="20"/>
              </w:rPr>
              <w:t>has</w:t>
            </w:r>
            <w:r w:rsidRPr="00F235CC">
              <w:rPr>
                <w:rFonts w:cs="Arial"/>
                <w:sz w:val="20"/>
                <w:szCs w:val="20"/>
              </w:rPr>
              <w:t xml:space="preserve"> additional needs in one or more other area e.g. ASD, PD, sensory and may have complex medical needs</w:t>
            </w:r>
          </w:p>
          <w:p w:rsidR="00F26A17" w:rsidRPr="00F235CC" w:rsidRDefault="00F26A17" w:rsidP="00AC10BB">
            <w:pPr>
              <w:numPr>
                <w:ilvl w:val="0"/>
                <w:numId w:val="15"/>
              </w:numPr>
              <w:tabs>
                <w:tab w:val="clear" w:pos="360"/>
              </w:tabs>
              <w:ind w:left="374"/>
              <w:contextualSpacing w:val="0"/>
              <w:rPr>
                <w:rFonts w:cs="Arial"/>
                <w:sz w:val="20"/>
                <w:szCs w:val="20"/>
              </w:rPr>
            </w:pPr>
            <w:r>
              <w:rPr>
                <w:rFonts w:cs="Arial"/>
                <w:sz w:val="20"/>
                <w:szCs w:val="20"/>
              </w:rPr>
              <w:t>r</w:t>
            </w:r>
            <w:r w:rsidRPr="00F235CC">
              <w:rPr>
                <w:rFonts w:cs="Arial"/>
                <w:sz w:val="20"/>
                <w:szCs w:val="20"/>
              </w:rPr>
              <w:t>equire</w:t>
            </w:r>
            <w:r>
              <w:rPr>
                <w:rFonts w:cs="Arial"/>
                <w:sz w:val="20"/>
                <w:szCs w:val="20"/>
              </w:rPr>
              <w:t>s</w:t>
            </w:r>
            <w:r w:rsidRPr="00F235CC">
              <w:rPr>
                <w:rFonts w:cs="Arial"/>
                <w:sz w:val="20"/>
                <w:szCs w:val="20"/>
              </w:rPr>
              <w:t xml:space="preserve"> individual supervision within playground and to move around school site</w:t>
            </w:r>
          </w:p>
          <w:p w:rsidR="00F26A17" w:rsidRPr="00F235CC" w:rsidRDefault="00F26A17" w:rsidP="00AC10BB">
            <w:pPr>
              <w:numPr>
                <w:ilvl w:val="0"/>
                <w:numId w:val="15"/>
              </w:numPr>
              <w:tabs>
                <w:tab w:val="clear" w:pos="360"/>
              </w:tabs>
              <w:ind w:left="374"/>
              <w:contextualSpacing w:val="0"/>
              <w:rPr>
                <w:rFonts w:cs="Arial"/>
                <w:sz w:val="20"/>
                <w:szCs w:val="20"/>
              </w:rPr>
            </w:pPr>
            <w:r>
              <w:rPr>
                <w:rFonts w:cs="Arial"/>
                <w:sz w:val="20"/>
                <w:szCs w:val="20"/>
              </w:rPr>
              <w:t>is  u</w:t>
            </w:r>
            <w:r w:rsidRPr="00F235CC">
              <w:rPr>
                <w:rFonts w:cs="Arial"/>
                <w:sz w:val="20"/>
                <w:szCs w:val="20"/>
              </w:rPr>
              <w:t>nable to understand and manage risks within the school environment</w:t>
            </w:r>
          </w:p>
          <w:p w:rsidR="00F26A17" w:rsidRDefault="00F26A17" w:rsidP="00AC10BB">
            <w:pPr>
              <w:numPr>
                <w:ilvl w:val="0"/>
                <w:numId w:val="15"/>
              </w:numPr>
              <w:tabs>
                <w:tab w:val="clear" w:pos="360"/>
              </w:tabs>
              <w:ind w:left="374"/>
              <w:contextualSpacing w:val="0"/>
              <w:rPr>
                <w:rFonts w:cs="Arial"/>
                <w:sz w:val="20"/>
                <w:szCs w:val="20"/>
              </w:rPr>
            </w:pPr>
            <w:r w:rsidRPr="00F235CC">
              <w:rPr>
                <w:rFonts w:cs="Arial"/>
                <w:sz w:val="20"/>
                <w:szCs w:val="20"/>
              </w:rPr>
              <w:t>may have additional complex health needs</w:t>
            </w:r>
          </w:p>
          <w:p w:rsidR="00F26A17" w:rsidRPr="00F235CC" w:rsidRDefault="00F26A17" w:rsidP="00AC10BB">
            <w:pPr>
              <w:numPr>
                <w:ilvl w:val="0"/>
                <w:numId w:val="15"/>
              </w:numPr>
              <w:tabs>
                <w:tab w:val="clear" w:pos="360"/>
              </w:tabs>
              <w:ind w:left="374"/>
              <w:contextualSpacing w:val="0"/>
              <w:rPr>
                <w:rFonts w:cs="Arial"/>
                <w:sz w:val="20"/>
                <w:szCs w:val="20"/>
              </w:rPr>
            </w:pPr>
            <w:r>
              <w:rPr>
                <w:rFonts w:cs="Arial"/>
                <w:sz w:val="20"/>
                <w:szCs w:val="20"/>
              </w:rPr>
              <w:t xml:space="preserve">The </w:t>
            </w:r>
            <w:proofErr w:type="gramStart"/>
            <w:r>
              <w:rPr>
                <w:rFonts w:cs="Arial"/>
                <w:sz w:val="20"/>
                <w:szCs w:val="20"/>
              </w:rPr>
              <w:t>learning  range</w:t>
            </w:r>
            <w:proofErr w:type="gramEnd"/>
            <w:r>
              <w:rPr>
                <w:rFonts w:cs="Arial"/>
                <w:sz w:val="20"/>
                <w:szCs w:val="20"/>
              </w:rPr>
              <w:t xml:space="preserve"> is in the bottom quartile of SS scores below 65.</w:t>
            </w:r>
          </w:p>
          <w:p w:rsidR="00F26A17" w:rsidRDefault="00F26A17" w:rsidP="00AC10BB">
            <w:pPr>
              <w:rPr>
                <w:rFonts w:cs="Arial"/>
                <w:sz w:val="20"/>
                <w:szCs w:val="20"/>
              </w:rPr>
            </w:pPr>
          </w:p>
          <w:p w:rsidR="00F26A17" w:rsidRDefault="00F26A17" w:rsidP="00AC10BB">
            <w:pPr>
              <w:autoSpaceDE w:val="0"/>
              <w:autoSpaceDN w:val="0"/>
              <w:adjustRightInd w:val="0"/>
              <w:contextualSpacing w:val="0"/>
              <w:rPr>
                <w:rFonts w:cs="Arial"/>
                <w:sz w:val="20"/>
                <w:szCs w:val="20"/>
              </w:rPr>
            </w:pPr>
            <w:r>
              <w:rPr>
                <w:rFonts w:cs="Arial"/>
                <w:sz w:val="20"/>
                <w:szCs w:val="20"/>
              </w:rPr>
              <w:t>There is coexistence of secondary needs.</w:t>
            </w:r>
          </w:p>
          <w:p w:rsidR="00F26A17" w:rsidRDefault="00F26A17" w:rsidP="00AC10BB"/>
        </w:tc>
      </w:tr>
    </w:tbl>
    <w:p w:rsidR="00F26A17" w:rsidRDefault="00F26A17">
      <w:pPr>
        <w:spacing w:line="276" w:lineRule="auto"/>
        <w:contextualSpacing w:val="0"/>
      </w:pPr>
    </w:p>
    <w:p w:rsidR="00F26A17" w:rsidRDefault="00F26A17">
      <w:pPr>
        <w:spacing w:line="276" w:lineRule="auto"/>
        <w:contextualSpacing w:val="0"/>
      </w:pPr>
    </w:p>
    <w:p w:rsidR="00F26A17" w:rsidRDefault="00F26A17">
      <w:pPr>
        <w:spacing w:line="276" w:lineRule="auto"/>
        <w:contextualSpacing w:val="0"/>
      </w:pPr>
    </w:p>
    <w:tbl>
      <w:tblPr>
        <w:tblStyle w:val="TableGrid"/>
        <w:tblW w:w="21688" w:type="dxa"/>
        <w:tblInd w:w="-459" w:type="dxa"/>
        <w:tblLook w:val="04A0" w:firstRow="1" w:lastRow="0" w:firstColumn="1" w:lastColumn="0" w:noHBand="0" w:noVBand="1"/>
      </w:tblPr>
      <w:tblGrid>
        <w:gridCol w:w="3402"/>
        <w:gridCol w:w="4253"/>
        <w:gridCol w:w="4678"/>
        <w:gridCol w:w="4677"/>
        <w:gridCol w:w="4678"/>
      </w:tblGrid>
      <w:tr w:rsidR="00F26A17" w:rsidRPr="00182FC5" w:rsidTr="00AC10BB">
        <w:tc>
          <w:tcPr>
            <w:tcW w:w="21688" w:type="dxa"/>
            <w:gridSpan w:val="5"/>
            <w:shd w:val="clear" w:color="auto" w:fill="B8CCE4" w:themeFill="accent1" w:themeFillTint="66"/>
          </w:tcPr>
          <w:p w:rsidR="00F26A17" w:rsidRPr="00182FC5" w:rsidRDefault="00F26A17" w:rsidP="00AC10BB">
            <w:pPr>
              <w:jc w:val="center"/>
              <w:rPr>
                <w:b/>
                <w:sz w:val="28"/>
                <w:szCs w:val="28"/>
              </w:rPr>
            </w:pPr>
            <w:r w:rsidRPr="00182FC5">
              <w:rPr>
                <w:b/>
                <w:sz w:val="28"/>
                <w:szCs w:val="28"/>
              </w:rPr>
              <w:lastRenderedPageBreak/>
              <w:t>Communication</w:t>
            </w:r>
            <w:r>
              <w:rPr>
                <w:b/>
                <w:sz w:val="28"/>
                <w:szCs w:val="28"/>
              </w:rPr>
              <w:t xml:space="preserve"> and Interaction  (including ASC</w:t>
            </w:r>
            <w:r w:rsidRPr="00182FC5">
              <w:rPr>
                <w:b/>
                <w:sz w:val="28"/>
                <w:szCs w:val="28"/>
              </w:rPr>
              <w:t>)</w:t>
            </w:r>
          </w:p>
        </w:tc>
      </w:tr>
      <w:tr w:rsidR="00F26A17" w:rsidRPr="00E337E8" w:rsidTr="00AC10BB">
        <w:tc>
          <w:tcPr>
            <w:tcW w:w="3402" w:type="dxa"/>
          </w:tcPr>
          <w:p w:rsidR="00F26A17" w:rsidRPr="00E337E8" w:rsidRDefault="00F26A17" w:rsidP="00AC10BB">
            <w:pPr>
              <w:jc w:val="center"/>
              <w:rPr>
                <w:b/>
              </w:rPr>
            </w:pPr>
            <w:r w:rsidRPr="00E337E8">
              <w:rPr>
                <w:b/>
              </w:rPr>
              <w:t>0</w:t>
            </w:r>
          </w:p>
        </w:tc>
        <w:tc>
          <w:tcPr>
            <w:tcW w:w="4253" w:type="dxa"/>
          </w:tcPr>
          <w:p w:rsidR="00F26A17" w:rsidRPr="00E337E8" w:rsidRDefault="00F26A17" w:rsidP="00AC10BB">
            <w:pPr>
              <w:jc w:val="center"/>
              <w:rPr>
                <w:b/>
              </w:rPr>
            </w:pPr>
            <w:r w:rsidRPr="00E337E8">
              <w:rPr>
                <w:b/>
              </w:rPr>
              <w:t>1</w:t>
            </w:r>
          </w:p>
        </w:tc>
        <w:tc>
          <w:tcPr>
            <w:tcW w:w="4678" w:type="dxa"/>
          </w:tcPr>
          <w:p w:rsidR="00F26A17" w:rsidRPr="00E337E8" w:rsidRDefault="00F26A17" w:rsidP="00AC10BB">
            <w:pPr>
              <w:jc w:val="center"/>
              <w:rPr>
                <w:b/>
              </w:rPr>
            </w:pPr>
            <w:r w:rsidRPr="00E337E8">
              <w:rPr>
                <w:b/>
              </w:rPr>
              <w:t>2</w:t>
            </w:r>
          </w:p>
        </w:tc>
        <w:tc>
          <w:tcPr>
            <w:tcW w:w="4677" w:type="dxa"/>
          </w:tcPr>
          <w:p w:rsidR="00F26A17" w:rsidRPr="00E337E8" w:rsidRDefault="00F26A17" w:rsidP="00AC10BB">
            <w:pPr>
              <w:jc w:val="center"/>
              <w:rPr>
                <w:b/>
              </w:rPr>
            </w:pPr>
            <w:r w:rsidRPr="00E337E8">
              <w:rPr>
                <w:b/>
              </w:rPr>
              <w:t>3</w:t>
            </w:r>
          </w:p>
        </w:tc>
        <w:tc>
          <w:tcPr>
            <w:tcW w:w="4678" w:type="dxa"/>
          </w:tcPr>
          <w:p w:rsidR="00F26A17" w:rsidRPr="00E337E8" w:rsidRDefault="00F26A17" w:rsidP="00AC10BB">
            <w:pPr>
              <w:jc w:val="center"/>
              <w:rPr>
                <w:b/>
              </w:rPr>
            </w:pPr>
            <w:r w:rsidRPr="00E337E8">
              <w:rPr>
                <w:b/>
              </w:rPr>
              <w:t>4</w:t>
            </w:r>
          </w:p>
        </w:tc>
      </w:tr>
      <w:tr w:rsidR="00F26A17" w:rsidRPr="00E337E8" w:rsidTr="00AC10BB">
        <w:tc>
          <w:tcPr>
            <w:tcW w:w="3402" w:type="dxa"/>
          </w:tcPr>
          <w:p w:rsidR="00F26A17" w:rsidRPr="00E337E8" w:rsidRDefault="00F26A17" w:rsidP="00AC10BB">
            <w:pPr>
              <w:jc w:val="center"/>
              <w:rPr>
                <w:b/>
              </w:rPr>
            </w:pPr>
          </w:p>
        </w:tc>
        <w:tc>
          <w:tcPr>
            <w:tcW w:w="4253" w:type="dxa"/>
          </w:tcPr>
          <w:p w:rsidR="00F26A17" w:rsidRPr="004B1D7D" w:rsidRDefault="00F26A17" w:rsidP="00AC10BB">
            <w:pPr>
              <w:pStyle w:val="Default"/>
              <w:rPr>
                <w:sz w:val="20"/>
                <w:szCs w:val="20"/>
              </w:rPr>
            </w:pPr>
            <w:r>
              <w:rPr>
                <w:sz w:val="20"/>
                <w:szCs w:val="20"/>
              </w:rPr>
              <w:t>The criteria for band 0 has been exceeded</w:t>
            </w:r>
          </w:p>
        </w:tc>
        <w:tc>
          <w:tcPr>
            <w:tcW w:w="4678" w:type="dxa"/>
          </w:tcPr>
          <w:p w:rsidR="00F26A17" w:rsidRDefault="00F26A17" w:rsidP="00AC10BB">
            <w:pPr>
              <w:pStyle w:val="Default"/>
              <w:rPr>
                <w:sz w:val="20"/>
                <w:szCs w:val="20"/>
              </w:rPr>
            </w:pPr>
            <w:r>
              <w:rPr>
                <w:sz w:val="20"/>
                <w:szCs w:val="20"/>
              </w:rPr>
              <w:t>The criteria for band 1 has been exceeded</w:t>
            </w:r>
          </w:p>
          <w:p w:rsidR="00F26A17" w:rsidRPr="00E337E8" w:rsidRDefault="00F26A17" w:rsidP="00AC10BB">
            <w:pPr>
              <w:jc w:val="center"/>
              <w:rPr>
                <w:b/>
              </w:rPr>
            </w:pPr>
          </w:p>
        </w:tc>
        <w:tc>
          <w:tcPr>
            <w:tcW w:w="4677" w:type="dxa"/>
          </w:tcPr>
          <w:p w:rsidR="00F26A17" w:rsidRDefault="00F26A17" w:rsidP="00AC10BB">
            <w:pPr>
              <w:pStyle w:val="Default"/>
              <w:rPr>
                <w:sz w:val="20"/>
                <w:szCs w:val="20"/>
              </w:rPr>
            </w:pPr>
            <w:r>
              <w:rPr>
                <w:sz w:val="20"/>
                <w:szCs w:val="20"/>
              </w:rPr>
              <w:t>The criteria for band 2 has been exceeded</w:t>
            </w:r>
          </w:p>
          <w:p w:rsidR="00F26A17" w:rsidRPr="00E337E8" w:rsidRDefault="00F26A17" w:rsidP="00AC10BB">
            <w:pPr>
              <w:jc w:val="center"/>
              <w:rPr>
                <w:b/>
              </w:rPr>
            </w:pPr>
          </w:p>
        </w:tc>
        <w:tc>
          <w:tcPr>
            <w:tcW w:w="4678" w:type="dxa"/>
          </w:tcPr>
          <w:p w:rsidR="00F26A17" w:rsidRDefault="00F26A17" w:rsidP="00AC10BB">
            <w:pPr>
              <w:pStyle w:val="Default"/>
              <w:rPr>
                <w:sz w:val="20"/>
                <w:szCs w:val="20"/>
              </w:rPr>
            </w:pPr>
            <w:r>
              <w:rPr>
                <w:sz w:val="20"/>
                <w:szCs w:val="20"/>
              </w:rPr>
              <w:t>The criteria for band 3 has been exceeded</w:t>
            </w:r>
          </w:p>
          <w:p w:rsidR="00F26A17" w:rsidRPr="00E337E8" w:rsidRDefault="00F26A17" w:rsidP="00AC10BB">
            <w:pPr>
              <w:jc w:val="center"/>
              <w:rPr>
                <w:b/>
              </w:rPr>
            </w:pPr>
          </w:p>
        </w:tc>
      </w:tr>
      <w:tr w:rsidR="00F26A17" w:rsidTr="00AC10BB">
        <w:tc>
          <w:tcPr>
            <w:tcW w:w="3402" w:type="dxa"/>
          </w:tcPr>
          <w:p w:rsidR="00F26A17" w:rsidRPr="00F8741E" w:rsidRDefault="00F26A17" w:rsidP="00AC10BB">
            <w:pPr>
              <w:pStyle w:val="Default"/>
              <w:rPr>
                <w:color w:val="auto"/>
                <w:sz w:val="20"/>
                <w:szCs w:val="20"/>
              </w:rPr>
            </w:pPr>
            <w:r w:rsidRPr="00F8741E">
              <w:rPr>
                <w:color w:val="auto"/>
                <w:sz w:val="20"/>
                <w:szCs w:val="20"/>
              </w:rPr>
              <w:t>CYP has identified needs &amp; is going through assessment or identified as having ASD or SLCN</w:t>
            </w:r>
          </w:p>
          <w:p w:rsidR="00F26A17" w:rsidRPr="00F8741E" w:rsidRDefault="00F26A17" w:rsidP="00AC10BB">
            <w:pPr>
              <w:pStyle w:val="Default"/>
              <w:rPr>
                <w:color w:val="auto"/>
                <w:sz w:val="20"/>
                <w:szCs w:val="20"/>
              </w:rPr>
            </w:pPr>
          </w:p>
          <w:p w:rsidR="00F26A17" w:rsidRPr="00F8741E" w:rsidRDefault="00F26A17" w:rsidP="00AC10BB">
            <w:pPr>
              <w:pStyle w:val="Default"/>
              <w:rPr>
                <w:color w:val="auto"/>
                <w:sz w:val="20"/>
                <w:szCs w:val="20"/>
              </w:rPr>
            </w:pPr>
            <w:r w:rsidRPr="00F8741E">
              <w:rPr>
                <w:color w:val="auto"/>
                <w:sz w:val="20"/>
                <w:szCs w:val="20"/>
              </w:rPr>
              <w:t>In the G</w:t>
            </w:r>
            <w:r>
              <w:rPr>
                <w:color w:val="auto"/>
                <w:sz w:val="20"/>
                <w:szCs w:val="20"/>
              </w:rPr>
              <w:t xml:space="preserve">raduated Response </w:t>
            </w:r>
            <w:r w:rsidRPr="00F8741E">
              <w:rPr>
                <w:color w:val="auto"/>
                <w:sz w:val="20"/>
                <w:szCs w:val="20"/>
              </w:rPr>
              <w:t>documentation your assessment used the “occasional” &amp; some “frequent” descriptors</w:t>
            </w:r>
          </w:p>
          <w:p w:rsidR="00F26A17" w:rsidRPr="00F8741E" w:rsidRDefault="00F26A17" w:rsidP="00AC10BB">
            <w:pPr>
              <w:pStyle w:val="Default"/>
              <w:ind w:firstLine="720"/>
              <w:rPr>
                <w:color w:val="auto"/>
                <w:sz w:val="20"/>
                <w:szCs w:val="20"/>
              </w:rPr>
            </w:pPr>
          </w:p>
          <w:p w:rsidR="00F26A17" w:rsidRPr="00F8741E" w:rsidRDefault="00F26A17" w:rsidP="00AC10BB">
            <w:pPr>
              <w:pStyle w:val="Default"/>
              <w:rPr>
                <w:color w:val="auto"/>
                <w:sz w:val="20"/>
                <w:szCs w:val="20"/>
              </w:rPr>
            </w:pPr>
            <w:r w:rsidRPr="00F8741E">
              <w:rPr>
                <w:color w:val="auto"/>
                <w:sz w:val="20"/>
                <w:szCs w:val="20"/>
              </w:rPr>
              <w:t>The CYP may:</w:t>
            </w:r>
          </w:p>
          <w:p w:rsidR="00F26A17" w:rsidRPr="00F8741E" w:rsidRDefault="00F26A17" w:rsidP="00AC10BB">
            <w:pPr>
              <w:pStyle w:val="Default"/>
              <w:numPr>
                <w:ilvl w:val="0"/>
                <w:numId w:val="1"/>
              </w:numPr>
              <w:ind w:left="318"/>
              <w:rPr>
                <w:color w:val="auto"/>
                <w:sz w:val="20"/>
                <w:szCs w:val="20"/>
              </w:rPr>
            </w:pPr>
            <w:r>
              <w:rPr>
                <w:color w:val="auto"/>
                <w:sz w:val="20"/>
                <w:szCs w:val="20"/>
              </w:rPr>
              <w:t>N</w:t>
            </w:r>
            <w:r w:rsidRPr="00F8741E">
              <w:rPr>
                <w:color w:val="auto"/>
                <w:sz w:val="20"/>
                <w:szCs w:val="20"/>
              </w:rPr>
              <w:t xml:space="preserve">eed help developing communication, social, emotional &amp; organisational skills. </w:t>
            </w:r>
          </w:p>
          <w:p w:rsidR="00F26A17" w:rsidRPr="00F8741E" w:rsidRDefault="00F26A17" w:rsidP="00AC10BB">
            <w:pPr>
              <w:pStyle w:val="Default"/>
              <w:numPr>
                <w:ilvl w:val="0"/>
                <w:numId w:val="1"/>
              </w:numPr>
              <w:ind w:left="318"/>
              <w:rPr>
                <w:color w:val="auto"/>
                <w:sz w:val="20"/>
                <w:szCs w:val="20"/>
              </w:rPr>
            </w:pPr>
            <w:r>
              <w:rPr>
                <w:color w:val="auto"/>
                <w:sz w:val="20"/>
                <w:szCs w:val="20"/>
              </w:rPr>
              <w:t>R</w:t>
            </w:r>
            <w:r w:rsidRPr="00F8741E">
              <w:rPr>
                <w:color w:val="auto"/>
                <w:sz w:val="20"/>
                <w:szCs w:val="20"/>
              </w:rPr>
              <w:t>eact differently to emotions</w:t>
            </w:r>
          </w:p>
          <w:p w:rsidR="00F26A17" w:rsidRPr="00F8741E" w:rsidRDefault="00F26A17" w:rsidP="00AC10BB">
            <w:pPr>
              <w:pStyle w:val="Default"/>
              <w:numPr>
                <w:ilvl w:val="0"/>
                <w:numId w:val="1"/>
              </w:numPr>
              <w:ind w:left="318"/>
              <w:rPr>
                <w:color w:val="auto"/>
                <w:sz w:val="20"/>
                <w:szCs w:val="20"/>
              </w:rPr>
            </w:pPr>
            <w:r w:rsidRPr="00F8741E">
              <w:rPr>
                <w:color w:val="auto"/>
                <w:sz w:val="20"/>
                <w:szCs w:val="20"/>
              </w:rPr>
              <w:t>Need strong routines &amp; boundaries to stay engaged</w:t>
            </w:r>
          </w:p>
          <w:p w:rsidR="00F26A17" w:rsidRPr="00F8741E" w:rsidRDefault="00F26A17" w:rsidP="00AC10BB">
            <w:pPr>
              <w:pStyle w:val="Default"/>
              <w:numPr>
                <w:ilvl w:val="0"/>
                <w:numId w:val="1"/>
              </w:numPr>
              <w:ind w:left="318"/>
              <w:rPr>
                <w:color w:val="auto"/>
                <w:sz w:val="20"/>
                <w:szCs w:val="20"/>
              </w:rPr>
            </w:pPr>
            <w:r w:rsidRPr="00F8741E">
              <w:rPr>
                <w:color w:val="auto"/>
                <w:sz w:val="20"/>
                <w:szCs w:val="20"/>
              </w:rPr>
              <w:t xml:space="preserve">need help developing &amp; maintaining communication &amp; language skills particularly in noisy/overstimulating  environments </w:t>
            </w:r>
          </w:p>
          <w:p w:rsidR="00F26A17" w:rsidRDefault="00F26A17" w:rsidP="00AC10BB">
            <w:pPr>
              <w:pStyle w:val="Default"/>
              <w:numPr>
                <w:ilvl w:val="0"/>
                <w:numId w:val="1"/>
              </w:numPr>
              <w:ind w:left="318"/>
              <w:rPr>
                <w:color w:val="auto"/>
                <w:sz w:val="20"/>
                <w:szCs w:val="20"/>
              </w:rPr>
            </w:pPr>
            <w:r>
              <w:rPr>
                <w:color w:val="auto"/>
                <w:sz w:val="20"/>
                <w:szCs w:val="20"/>
              </w:rPr>
              <w:t>B</w:t>
            </w:r>
            <w:r w:rsidRPr="00F8741E">
              <w:rPr>
                <w:color w:val="auto"/>
                <w:sz w:val="20"/>
                <w:szCs w:val="20"/>
              </w:rPr>
              <w:t>e very self-contained</w:t>
            </w:r>
          </w:p>
          <w:p w:rsidR="00F26A17" w:rsidRDefault="00F26A17" w:rsidP="00AC10BB">
            <w:pPr>
              <w:pStyle w:val="Default"/>
              <w:numPr>
                <w:ilvl w:val="0"/>
                <w:numId w:val="1"/>
              </w:numPr>
              <w:ind w:left="318"/>
              <w:rPr>
                <w:color w:val="auto"/>
                <w:sz w:val="20"/>
                <w:szCs w:val="20"/>
              </w:rPr>
            </w:pPr>
            <w:r>
              <w:rPr>
                <w:color w:val="auto"/>
                <w:sz w:val="20"/>
                <w:szCs w:val="20"/>
              </w:rPr>
              <w:t>Makes limited eye contact</w:t>
            </w:r>
            <w:r w:rsidRPr="00F8741E">
              <w:rPr>
                <w:color w:val="auto"/>
                <w:sz w:val="20"/>
                <w:szCs w:val="20"/>
              </w:rPr>
              <w:t xml:space="preserve"> </w:t>
            </w:r>
          </w:p>
          <w:p w:rsidR="00F26A17" w:rsidRPr="00F8741E" w:rsidRDefault="00F26A17" w:rsidP="00AC10BB">
            <w:pPr>
              <w:pStyle w:val="Default"/>
              <w:numPr>
                <w:ilvl w:val="0"/>
                <w:numId w:val="1"/>
              </w:numPr>
              <w:ind w:left="318"/>
              <w:rPr>
                <w:color w:val="auto"/>
                <w:sz w:val="20"/>
                <w:szCs w:val="20"/>
              </w:rPr>
            </w:pPr>
            <w:r>
              <w:rPr>
                <w:color w:val="auto"/>
                <w:sz w:val="20"/>
                <w:szCs w:val="20"/>
              </w:rPr>
              <w:t>Have a series of sounds or words which, while not in common use, are understandable by others</w:t>
            </w:r>
          </w:p>
          <w:p w:rsidR="00F26A17" w:rsidRPr="00F8741E" w:rsidRDefault="00F26A17" w:rsidP="00AC10BB">
            <w:pPr>
              <w:pStyle w:val="Default"/>
              <w:numPr>
                <w:ilvl w:val="0"/>
                <w:numId w:val="1"/>
              </w:numPr>
              <w:ind w:left="318"/>
              <w:rPr>
                <w:color w:val="auto"/>
                <w:sz w:val="20"/>
                <w:szCs w:val="20"/>
              </w:rPr>
            </w:pPr>
            <w:r w:rsidRPr="00F8741E">
              <w:rPr>
                <w:color w:val="auto"/>
                <w:sz w:val="20"/>
                <w:szCs w:val="20"/>
              </w:rPr>
              <w:t>Struggle to move on from an activity or seek repetitive acts</w:t>
            </w:r>
          </w:p>
          <w:p w:rsidR="00F26A17" w:rsidRPr="00F8741E" w:rsidRDefault="00F26A17" w:rsidP="00AC10BB">
            <w:pPr>
              <w:pStyle w:val="Default"/>
              <w:numPr>
                <w:ilvl w:val="0"/>
                <w:numId w:val="1"/>
              </w:numPr>
              <w:ind w:left="318"/>
              <w:rPr>
                <w:color w:val="auto"/>
                <w:sz w:val="20"/>
                <w:szCs w:val="20"/>
              </w:rPr>
            </w:pPr>
            <w:r w:rsidRPr="00F8741E">
              <w:rPr>
                <w:color w:val="auto"/>
                <w:sz w:val="20"/>
                <w:szCs w:val="20"/>
              </w:rPr>
              <w:t>React to low level sensory likes or dislikes e.g. high noises, certain smells</w:t>
            </w:r>
          </w:p>
          <w:p w:rsidR="00F26A17" w:rsidRPr="00F8741E" w:rsidRDefault="00F26A17" w:rsidP="00AC10BB">
            <w:pPr>
              <w:pStyle w:val="Default"/>
              <w:numPr>
                <w:ilvl w:val="0"/>
                <w:numId w:val="1"/>
              </w:numPr>
              <w:ind w:left="318"/>
              <w:rPr>
                <w:color w:val="auto"/>
                <w:sz w:val="20"/>
                <w:szCs w:val="20"/>
              </w:rPr>
            </w:pPr>
            <w:r w:rsidRPr="00F8741E">
              <w:rPr>
                <w:color w:val="auto"/>
                <w:sz w:val="20"/>
                <w:szCs w:val="20"/>
              </w:rPr>
              <w:t>Have a tendency to follow their own agenda rather than that of the class</w:t>
            </w:r>
          </w:p>
          <w:p w:rsidR="00F26A17" w:rsidRDefault="00F26A17" w:rsidP="00AC10BB">
            <w:pPr>
              <w:pStyle w:val="Default"/>
              <w:numPr>
                <w:ilvl w:val="0"/>
                <w:numId w:val="1"/>
              </w:numPr>
              <w:ind w:left="318"/>
              <w:rPr>
                <w:color w:val="auto"/>
                <w:sz w:val="20"/>
                <w:szCs w:val="20"/>
              </w:rPr>
            </w:pPr>
            <w:r>
              <w:rPr>
                <w:color w:val="auto"/>
                <w:sz w:val="20"/>
                <w:szCs w:val="20"/>
              </w:rPr>
              <w:t>Need</w:t>
            </w:r>
            <w:r w:rsidRPr="00F8741E">
              <w:rPr>
                <w:color w:val="auto"/>
                <w:sz w:val="20"/>
                <w:szCs w:val="20"/>
              </w:rPr>
              <w:t xml:space="preserve"> “safe” places to sit, work or eat</w:t>
            </w:r>
          </w:p>
          <w:p w:rsidR="00F26A17" w:rsidRDefault="00F26A17" w:rsidP="00AC10BB">
            <w:pPr>
              <w:pStyle w:val="Default"/>
              <w:numPr>
                <w:ilvl w:val="0"/>
                <w:numId w:val="1"/>
              </w:numPr>
              <w:ind w:left="318"/>
              <w:rPr>
                <w:color w:val="auto"/>
                <w:sz w:val="20"/>
                <w:szCs w:val="20"/>
              </w:rPr>
            </w:pPr>
            <w:r>
              <w:rPr>
                <w:color w:val="auto"/>
                <w:sz w:val="20"/>
                <w:szCs w:val="20"/>
              </w:rPr>
              <w:t>Looks to others to support decision making</w:t>
            </w:r>
          </w:p>
          <w:p w:rsidR="00F26A17" w:rsidRPr="00F8741E" w:rsidRDefault="00F26A17" w:rsidP="00AC10BB">
            <w:pPr>
              <w:pStyle w:val="Default"/>
              <w:numPr>
                <w:ilvl w:val="0"/>
                <w:numId w:val="1"/>
              </w:numPr>
              <w:ind w:left="318"/>
              <w:rPr>
                <w:color w:val="auto"/>
                <w:sz w:val="20"/>
                <w:szCs w:val="20"/>
              </w:rPr>
            </w:pPr>
            <w:r>
              <w:rPr>
                <w:color w:val="auto"/>
                <w:sz w:val="20"/>
                <w:szCs w:val="20"/>
              </w:rPr>
              <w:t>Enjoys and engages in some positive activities</w:t>
            </w:r>
          </w:p>
          <w:p w:rsidR="00F26A17" w:rsidRDefault="00F26A17" w:rsidP="00AC10BB">
            <w:pPr>
              <w:pStyle w:val="Default"/>
              <w:numPr>
                <w:ilvl w:val="0"/>
                <w:numId w:val="1"/>
              </w:numPr>
              <w:ind w:left="175" w:hanging="175"/>
              <w:rPr>
                <w:color w:val="auto"/>
                <w:sz w:val="20"/>
                <w:szCs w:val="20"/>
              </w:rPr>
            </w:pPr>
            <w:r w:rsidRPr="00F8741E">
              <w:rPr>
                <w:color w:val="auto"/>
                <w:sz w:val="20"/>
                <w:szCs w:val="20"/>
              </w:rPr>
              <w:t>With help may gain skills and strategies to manage the difficulties identified.</w:t>
            </w:r>
            <w:r>
              <w:rPr>
                <w:color w:val="auto"/>
                <w:sz w:val="20"/>
                <w:szCs w:val="20"/>
              </w:rPr>
              <w:t xml:space="preserve"> </w:t>
            </w:r>
          </w:p>
          <w:p w:rsidR="00F26A17" w:rsidRDefault="00F26A17" w:rsidP="00AC10BB">
            <w:pPr>
              <w:pStyle w:val="Default"/>
              <w:numPr>
                <w:ilvl w:val="0"/>
                <w:numId w:val="1"/>
              </w:numPr>
              <w:ind w:left="175" w:hanging="175"/>
              <w:rPr>
                <w:color w:val="auto"/>
                <w:sz w:val="20"/>
                <w:szCs w:val="20"/>
              </w:rPr>
            </w:pPr>
            <w:r>
              <w:rPr>
                <w:color w:val="auto"/>
                <w:sz w:val="20"/>
                <w:szCs w:val="20"/>
              </w:rPr>
              <w:t>Need adults to simplify language used or provide visual support/adapted activities.</w:t>
            </w:r>
          </w:p>
          <w:p w:rsidR="00F26A17" w:rsidRDefault="00F26A17" w:rsidP="00AC10BB">
            <w:pPr>
              <w:pStyle w:val="Default"/>
              <w:numPr>
                <w:ilvl w:val="0"/>
                <w:numId w:val="1"/>
              </w:numPr>
              <w:ind w:left="175" w:hanging="175"/>
              <w:rPr>
                <w:color w:val="auto"/>
                <w:sz w:val="20"/>
                <w:szCs w:val="20"/>
              </w:rPr>
            </w:pPr>
            <w:r>
              <w:rPr>
                <w:color w:val="auto"/>
                <w:sz w:val="20"/>
                <w:szCs w:val="20"/>
              </w:rPr>
              <w:t>Need support to produce written work</w:t>
            </w:r>
          </w:p>
          <w:p w:rsidR="00F26A17" w:rsidRPr="00E337E8" w:rsidRDefault="00F26A17" w:rsidP="00AC10BB">
            <w:pPr>
              <w:pStyle w:val="Default"/>
              <w:numPr>
                <w:ilvl w:val="0"/>
                <w:numId w:val="1"/>
              </w:numPr>
              <w:ind w:left="175" w:hanging="175"/>
              <w:rPr>
                <w:sz w:val="20"/>
                <w:szCs w:val="20"/>
              </w:rPr>
            </w:pPr>
            <w:r w:rsidRPr="00A43A37">
              <w:rPr>
                <w:color w:val="auto"/>
                <w:sz w:val="20"/>
                <w:szCs w:val="20"/>
              </w:rPr>
              <w:t>Have some difficulty sharing their ideas by talking.</w:t>
            </w:r>
          </w:p>
        </w:tc>
        <w:tc>
          <w:tcPr>
            <w:tcW w:w="4253" w:type="dxa"/>
          </w:tcPr>
          <w:p w:rsidR="00F26A17" w:rsidRDefault="00F26A17" w:rsidP="00AC10BB">
            <w:pPr>
              <w:pStyle w:val="Default"/>
              <w:rPr>
                <w:sz w:val="20"/>
                <w:szCs w:val="20"/>
              </w:rPr>
            </w:pPr>
            <w:r>
              <w:rPr>
                <w:sz w:val="20"/>
                <w:szCs w:val="20"/>
              </w:rPr>
              <w:t>The CYP has identified ASD or Communication &amp; Interaction difficulties which require additional specific provision &amp; specialist advice and an EHCP</w:t>
            </w:r>
          </w:p>
          <w:p w:rsidR="00F26A17" w:rsidRPr="00F8741E" w:rsidRDefault="00F26A17" w:rsidP="00AC10BB">
            <w:pPr>
              <w:pStyle w:val="Default"/>
              <w:rPr>
                <w:color w:val="auto"/>
                <w:sz w:val="20"/>
                <w:szCs w:val="20"/>
              </w:rPr>
            </w:pPr>
          </w:p>
          <w:p w:rsidR="00F26A17" w:rsidRPr="00F8741E" w:rsidRDefault="00F26A17" w:rsidP="00AC10BB">
            <w:pPr>
              <w:pStyle w:val="Default"/>
              <w:rPr>
                <w:color w:val="auto"/>
                <w:sz w:val="20"/>
                <w:szCs w:val="20"/>
              </w:rPr>
            </w:pPr>
            <w:r w:rsidRPr="00F8741E">
              <w:rPr>
                <w:color w:val="auto"/>
                <w:sz w:val="20"/>
                <w:szCs w:val="20"/>
              </w:rPr>
              <w:t>In the GRSS documentation your assessment used some “occasional”, significant use of “frequent” &amp; some “specialist” descriptors</w:t>
            </w:r>
          </w:p>
          <w:p w:rsidR="00F26A17" w:rsidRPr="00F8741E" w:rsidRDefault="00F26A17" w:rsidP="00AC10BB">
            <w:pPr>
              <w:pStyle w:val="Default"/>
              <w:rPr>
                <w:color w:val="auto"/>
                <w:sz w:val="20"/>
                <w:szCs w:val="20"/>
              </w:rPr>
            </w:pPr>
          </w:p>
          <w:p w:rsidR="00F26A17" w:rsidRDefault="00F26A17" w:rsidP="00AC10BB">
            <w:pPr>
              <w:pStyle w:val="Default"/>
              <w:rPr>
                <w:color w:val="auto"/>
                <w:sz w:val="20"/>
                <w:szCs w:val="20"/>
              </w:rPr>
            </w:pPr>
            <w:r>
              <w:rPr>
                <w:color w:val="auto"/>
                <w:sz w:val="20"/>
                <w:szCs w:val="20"/>
              </w:rPr>
              <w:t xml:space="preserve">The </w:t>
            </w:r>
            <w:r w:rsidRPr="00F8741E">
              <w:rPr>
                <w:color w:val="auto"/>
                <w:sz w:val="20"/>
                <w:szCs w:val="20"/>
              </w:rPr>
              <w:t xml:space="preserve"> CYP:</w:t>
            </w:r>
          </w:p>
          <w:p w:rsidR="00F26A17" w:rsidRDefault="00F26A17" w:rsidP="00AC10BB">
            <w:pPr>
              <w:pStyle w:val="Default"/>
              <w:numPr>
                <w:ilvl w:val="0"/>
                <w:numId w:val="51"/>
              </w:numPr>
              <w:ind w:left="176" w:hanging="176"/>
              <w:rPr>
                <w:color w:val="auto"/>
                <w:sz w:val="20"/>
                <w:szCs w:val="20"/>
              </w:rPr>
            </w:pPr>
            <w:r>
              <w:rPr>
                <w:color w:val="auto"/>
                <w:sz w:val="20"/>
                <w:szCs w:val="20"/>
              </w:rPr>
              <w:t>Finds it difficult to</w:t>
            </w:r>
            <w:r w:rsidRPr="00F8741E">
              <w:rPr>
                <w:color w:val="auto"/>
                <w:sz w:val="20"/>
                <w:szCs w:val="20"/>
              </w:rPr>
              <w:t xml:space="preserve"> understand &amp; us</w:t>
            </w:r>
            <w:r>
              <w:rPr>
                <w:color w:val="auto"/>
                <w:sz w:val="20"/>
                <w:szCs w:val="20"/>
              </w:rPr>
              <w:t>e</w:t>
            </w:r>
            <w:r w:rsidRPr="00F8741E">
              <w:rPr>
                <w:color w:val="auto"/>
                <w:sz w:val="20"/>
                <w:szCs w:val="20"/>
              </w:rPr>
              <w:t xml:space="preserve"> language</w:t>
            </w:r>
            <w:r>
              <w:rPr>
                <w:color w:val="auto"/>
                <w:sz w:val="20"/>
                <w:szCs w:val="20"/>
              </w:rPr>
              <w:t xml:space="preserve"> in terms of meaning and/ or structure</w:t>
            </w:r>
          </w:p>
          <w:p w:rsidR="00F26A17" w:rsidRDefault="00F26A17" w:rsidP="00AC10BB">
            <w:pPr>
              <w:pStyle w:val="Default"/>
              <w:numPr>
                <w:ilvl w:val="0"/>
                <w:numId w:val="51"/>
              </w:numPr>
              <w:ind w:left="176" w:hanging="176"/>
              <w:rPr>
                <w:color w:val="auto"/>
                <w:sz w:val="20"/>
                <w:szCs w:val="20"/>
              </w:rPr>
            </w:pPr>
            <w:r>
              <w:rPr>
                <w:color w:val="auto"/>
                <w:sz w:val="20"/>
                <w:szCs w:val="20"/>
              </w:rPr>
              <w:t xml:space="preserve">Struggles </w:t>
            </w:r>
            <w:r w:rsidRPr="004B1D7D">
              <w:rPr>
                <w:color w:val="auto"/>
                <w:sz w:val="20"/>
                <w:szCs w:val="20"/>
              </w:rPr>
              <w:t>to understand and use concepts and vocabulary outside of the everyday context</w:t>
            </w:r>
          </w:p>
          <w:p w:rsidR="00F26A17" w:rsidRPr="004B1D7D" w:rsidRDefault="00F26A17" w:rsidP="00AC10BB">
            <w:pPr>
              <w:pStyle w:val="Default"/>
              <w:numPr>
                <w:ilvl w:val="0"/>
                <w:numId w:val="51"/>
              </w:numPr>
              <w:ind w:left="176" w:hanging="176"/>
              <w:rPr>
                <w:color w:val="auto"/>
                <w:sz w:val="20"/>
                <w:szCs w:val="20"/>
              </w:rPr>
            </w:pPr>
            <w:r>
              <w:rPr>
                <w:color w:val="auto"/>
                <w:sz w:val="20"/>
                <w:szCs w:val="20"/>
              </w:rPr>
              <w:t>Finds it hard</w:t>
            </w:r>
            <w:r w:rsidRPr="004B1D7D">
              <w:rPr>
                <w:color w:val="auto"/>
                <w:sz w:val="20"/>
                <w:szCs w:val="20"/>
              </w:rPr>
              <w:t xml:space="preserve"> making themselves understood because of poor speech intelligibility</w:t>
            </w:r>
          </w:p>
          <w:p w:rsidR="00F26A17" w:rsidRPr="00F8741E" w:rsidRDefault="00F26A17" w:rsidP="00AC10BB">
            <w:pPr>
              <w:pStyle w:val="Default"/>
              <w:numPr>
                <w:ilvl w:val="0"/>
                <w:numId w:val="2"/>
              </w:numPr>
              <w:ind w:left="176" w:hanging="141"/>
              <w:rPr>
                <w:color w:val="auto"/>
                <w:sz w:val="20"/>
                <w:szCs w:val="20"/>
              </w:rPr>
            </w:pPr>
            <w:r>
              <w:rPr>
                <w:color w:val="auto"/>
                <w:sz w:val="20"/>
                <w:szCs w:val="20"/>
              </w:rPr>
              <w:t>Struggles with u</w:t>
            </w:r>
            <w:r w:rsidRPr="00F8741E">
              <w:rPr>
                <w:color w:val="auto"/>
                <w:sz w:val="20"/>
                <w:szCs w:val="20"/>
              </w:rPr>
              <w:t>nderstanding social interactions &amp; friendships including difficulties interpreting other people’s behaviour, &amp; intentions</w:t>
            </w:r>
          </w:p>
          <w:p w:rsidR="00F26A17" w:rsidRPr="00F8741E" w:rsidRDefault="00F26A17" w:rsidP="00AC10BB">
            <w:pPr>
              <w:pStyle w:val="Default"/>
              <w:numPr>
                <w:ilvl w:val="0"/>
                <w:numId w:val="2"/>
              </w:numPr>
              <w:ind w:left="175" w:hanging="175"/>
              <w:rPr>
                <w:color w:val="auto"/>
                <w:sz w:val="20"/>
                <w:szCs w:val="20"/>
              </w:rPr>
            </w:pPr>
            <w:r w:rsidRPr="00F8741E">
              <w:rPr>
                <w:color w:val="auto"/>
                <w:sz w:val="20"/>
                <w:szCs w:val="20"/>
              </w:rPr>
              <w:t xml:space="preserve">Frequently experiences high levels of anxiety coping with the demands of the school day </w:t>
            </w:r>
          </w:p>
          <w:p w:rsidR="00F26A17" w:rsidRPr="00296075" w:rsidRDefault="00F26A17" w:rsidP="00AC10BB">
            <w:pPr>
              <w:pStyle w:val="Default"/>
              <w:numPr>
                <w:ilvl w:val="0"/>
                <w:numId w:val="2"/>
              </w:numPr>
              <w:ind w:left="175" w:hanging="175"/>
              <w:rPr>
                <w:color w:val="auto"/>
                <w:sz w:val="16"/>
                <w:szCs w:val="16"/>
              </w:rPr>
            </w:pPr>
            <w:r w:rsidRPr="00F8741E">
              <w:rPr>
                <w:color w:val="auto"/>
                <w:sz w:val="20"/>
                <w:szCs w:val="20"/>
              </w:rPr>
              <w:t xml:space="preserve">Can participate in most aspects of the day but has difficulties in following instructions, classroom routines &amp; maintaining attention to task </w:t>
            </w:r>
          </w:p>
          <w:p w:rsidR="00F26A17" w:rsidRPr="00F8741E" w:rsidRDefault="00F26A17" w:rsidP="00AC10BB">
            <w:pPr>
              <w:pStyle w:val="Default"/>
              <w:numPr>
                <w:ilvl w:val="0"/>
                <w:numId w:val="2"/>
              </w:numPr>
              <w:ind w:left="175" w:hanging="175"/>
              <w:rPr>
                <w:color w:val="auto"/>
                <w:sz w:val="16"/>
                <w:szCs w:val="16"/>
              </w:rPr>
            </w:pPr>
            <w:r>
              <w:rPr>
                <w:color w:val="auto"/>
                <w:sz w:val="20"/>
                <w:szCs w:val="20"/>
              </w:rPr>
              <w:t>Has a set of words or sounds to express him/herself, but these are only understood by a very limited number of people and only elicited reluctantly</w:t>
            </w:r>
          </w:p>
          <w:p w:rsidR="00F26A17" w:rsidRPr="00F8741E" w:rsidRDefault="00F26A17" w:rsidP="00AC10BB">
            <w:pPr>
              <w:pStyle w:val="Default"/>
              <w:numPr>
                <w:ilvl w:val="0"/>
                <w:numId w:val="2"/>
              </w:numPr>
              <w:ind w:left="175" w:hanging="175"/>
              <w:rPr>
                <w:color w:val="auto"/>
                <w:sz w:val="20"/>
                <w:szCs w:val="20"/>
              </w:rPr>
            </w:pPr>
            <w:r w:rsidRPr="00F8741E">
              <w:rPr>
                <w:color w:val="auto"/>
                <w:sz w:val="20"/>
                <w:szCs w:val="20"/>
              </w:rPr>
              <w:t xml:space="preserve">Displays strong pre-occupations &amp; needs support or preparing for changes in routines. </w:t>
            </w:r>
          </w:p>
          <w:p w:rsidR="00F26A17" w:rsidRDefault="00F26A17" w:rsidP="00AC10BB">
            <w:pPr>
              <w:pStyle w:val="Default"/>
              <w:numPr>
                <w:ilvl w:val="0"/>
                <w:numId w:val="2"/>
              </w:numPr>
              <w:ind w:left="175" w:hanging="175"/>
              <w:rPr>
                <w:color w:val="auto"/>
                <w:sz w:val="20"/>
                <w:szCs w:val="20"/>
              </w:rPr>
            </w:pPr>
            <w:r w:rsidRPr="00F8741E">
              <w:rPr>
                <w:color w:val="auto"/>
                <w:sz w:val="20"/>
                <w:szCs w:val="20"/>
              </w:rPr>
              <w:t>Needs support managing &amp; developing their reactions &amp; behaviour when anxious or distressed</w:t>
            </w:r>
          </w:p>
          <w:p w:rsidR="00F26A17" w:rsidRDefault="00F26A17" w:rsidP="00AC10BB">
            <w:pPr>
              <w:pStyle w:val="Default"/>
              <w:numPr>
                <w:ilvl w:val="0"/>
                <w:numId w:val="2"/>
              </w:numPr>
              <w:ind w:left="175" w:hanging="175"/>
              <w:rPr>
                <w:color w:val="auto"/>
                <w:sz w:val="20"/>
                <w:szCs w:val="20"/>
              </w:rPr>
            </w:pPr>
            <w:r w:rsidRPr="00296075">
              <w:rPr>
                <w:color w:val="auto"/>
                <w:sz w:val="20"/>
                <w:szCs w:val="20"/>
              </w:rPr>
              <w:t>Does not notice or follow social cues from other children</w:t>
            </w:r>
          </w:p>
          <w:p w:rsidR="00F26A17" w:rsidRDefault="00F26A17" w:rsidP="00AC10BB">
            <w:pPr>
              <w:pStyle w:val="Default"/>
              <w:numPr>
                <w:ilvl w:val="0"/>
                <w:numId w:val="2"/>
              </w:numPr>
              <w:ind w:left="175" w:hanging="175"/>
              <w:rPr>
                <w:color w:val="auto"/>
                <w:sz w:val="20"/>
                <w:szCs w:val="20"/>
              </w:rPr>
            </w:pPr>
            <w:r>
              <w:rPr>
                <w:color w:val="auto"/>
                <w:sz w:val="20"/>
                <w:szCs w:val="20"/>
              </w:rPr>
              <w:t>Will avoid eye contact or direct interaction</w:t>
            </w:r>
          </w:p>
          <w:p w:rsidR="00F26A17" w:rsidRPr="00296075" w:rsidRDefault="00F26A17" w:rsidP="00AC10BB">
            <w:pPr>
              <w:pStyle w:val="Default"/>
              <w:numPr>
                <w:ilvl w:val="0"/>
                <w:numId w:val="2"/>
              </w:numPr>
              <w:ind w:left="175" w:hanging="175"/>
              <w:rPr>
                <w:color w:val="auto"/>
                <w:sz w:val="20"/>
                <w:szCs w:val="20"/>
              </w:rPr>
            </w:pPr>
            <w:r w:rsidRPr="00296075">
              <w:rPr>
                <w:color w:val="auto"/>
                <w:sz w:val="20"/>
                <w:szCs w:val="20"/>
              </w:rPr>
              <w:t xml:space="preserve">Is making limited progress within band 0 support, but can benefit from </w:t>
            </w:r>
            <w:proofErr w:type="spellStart"/>
            <w:r w:rsidRPr="00296075">
              <w:rPr>
                <w:color w:val="auto"/>
                <w:sz w:val="20"/>
                <w:szCs w:val="20"/>
              </w:rPr>
              <w:t>a</w:t>
            </w:r>
            <w:proofErr w:type="spellEnd"/>
            <w:r w:rsidRPr="00296075">
              <w:rPr>
                <w:color w:val="auto"/>
                <w:sz w:val="20"/>
                <w:szCs w:val="20"/>
              </w:rPr>
              <w:t xml:space="preserve"> </w:t>
            </w:r>
            <w:r>
              <w:rPr>
                <w:color w:val="auto"/>
                <w:sz w:val="20"/>
                <w:szCs w:val="20"/>
              </w:rPr>
              <w:t>inclusive</w:t>
            </w:r>
            <w:r w:rsidRPr="00296075">
              <w:rPr>
                <w:color w:val="auto"/>
                <w:sz w:val="20"/>
                <w:szCs w:val="20"/>
              </w:rPr>
              <w:t xml:space="preserve"> environment with appropriate differentiation and support</w:t>
            </w:r>
          </w:p>
          <w:p w:rsidR="00F26A17" w:rsidRPr="00F8741E" w:rsidRDefault="00F26A17" w:rsidP="00AC10BB">
            <w:pPr>
              <w:rPr>
                <w:rFonts w:cs="Arial"/>
                <w:sz w:val="20"/>
                <w:szCs w:val="20"/>
              </w:rPr>
            </w:pPr>
          </w:p>
          <w:p w:rsidR="00F26A17" w:rsidRDefault="00F26A17" w:rsidP="00AC10BB">
            <w:r w:rsidRPr="00F8741E">
              <w:rPr>
                <w:rFonts w:cs="Arial"/>
                <w:sz w:val="20"/>
                <w:szCs w:val="20"/>
              </w:rPr>
              <w:t>The CYPs ASD/SLCN could co-exist with other secondary needs.</w:t>
            </w:r>
          </w:p>
        </w:tc>
        <w:tc>
          <w:tcPr>
            <w:tcW w:w="4678" w:type="dxa"/>
          </w:tcPr>
          <w:p w:rsidR="00F26A17" w:rsidRDefault="00F26A17" w:rsidP="00AC10BB">
            <w:pPr>
              <w:pStyle w:val="Default"/>
              <w:rPr>
                <w:sz w:val="20"/>
                <w:szCs w:val="20"/>
              </w:rPr>
            </w:pPr>
            <w:r>
              <w:rPr>
                <w:sz w:val="20"/>
                <w:szCs w:val="20"/>
              </w:rPr>
              <w:t>The CYP has identified ASD or Communication &amp; Interaction difficulties which require additional specific provision &amp; specialist advice and an EHCP</w:t>
            </w:r>
          </w:p>
          <w:p w:rsidR="00F26A17" w:rsidRDefault="00F26A17" w:rsidP="00AC10BB">
            <w:pPr>
              <w:pStyle w:val="Default"/>
              <w:rPr>
                <w:sz w:val="20"/>
                <w:szCs w:val="20"/>
              </w:rPr>
            </w:pPr>
          </w:p>
          <w:p w:rsidR="00F26A17" w:rsidRPr="00F8741E" w:rsidRDefault="00F26A17" w:rsidP="00AC10BB">
            <w:pPr>
              <w:pStyle w:val="Default"/>
              <w:rPr>
                <w:color w:val="auto"/>
                <w:sz w:val="20"/>
                <w:szCs w:val="20"/>
              </w:rPr>
            </w:pPr>
            <w:r w:rsidRPr="00F8741E">
              <w:rPr>
                <w:color w:val="auto"/>
                <w:sz w:val="20"/>
                <w:szCs w:val="20"/>
              </w:rPr>
              <w:t>In the GRSS documentation your assessment used mostly   “frequent” &amp; “specialist” descriptors</w:t>
            </w:r>
          </w:p>
          <w:p w:rsidR="00F26A17" w:rsidRDefault="00F26A17" w:rsidP="00AC10BB">
            <w:pPr>
              <w:rPr>
                <w:rFonts w:cs="Arial"/>
                <w:sz w:val="20"/>
                <w:szCs w:val="20"/>
              </w:rPr>
            </w:pPr>
          </w:p>
          <w:p w:rsidR="00F26A17" w:rsidRPr="00F8741E" w:rsidRDefault="00F26A17" w:rsidP="00AC10BB">
            <w:pPr>
              <w:rPr>
                <w:rFonts w:cs="Arial"/>
                <w:sz w:val="20"/>
                <w:szCs w:val="20"/>
              </w:rPr>
            </w:pPr>
            <w:r>
              <w:rPr>
                <w:rFonts w:cs="Arial"/>
                <w:sz w:val="20"/>
                <w:szCs w:val="20"/>
              </w:rPr>
              <w:t>The CYP:</w:t>
            </w:r>
          </w:p>
          <w:p w:rsidR="00F26A17" w:rsidRPr="00F8741E" w:rsidRDefault="00F26A17" w:rsidP="00AC10BB">
            <w:pPr>
              <w:rPr>
                <w:rFonts w:cs="Arial"/>
                <w:sz w:val="20"/>
                <w:szCs w:val="20"/>
              </w:rPr>
            </w:pPr>
          </w:p>
          <w:p w:rsidR="00F26A17" w:rsidRPr="00F8741E" w:rsidRDefault="00F26A17" w:rsidP="00AC10BB">
            <w:pPr>
              <w:pStyle w:val="ListParagraph"/>
              <w:numPr>
                <w:ilvl w:val="0"/>
                <w:numId w:val="3"/>
              </w:numPr>
              <w:ind w:left="175" w:hanging="175"/>
              <w:rPr>
                <w:rFonts w:cs="Arial"/>
                <w:sz w:val="20"/>
                <w:szCs w:val="20"/>
              </w:rPr>
            </w:pPr>
            <w:r w:rsidRPr="00F8741E">
              <w:rPr>
                <w:rFonts w:cs="Arial"/>
                <w:sz w:val="20"/>
                <w:szCs w:val="20"/>
              </w:rPr>
              <w:t>Has limited language and communication &amp; is often anxious or in need of frequent reassurance</w:t>
            </w:r>
          </w:p>
          <w:p w:rsidR="00F26A17" w:rsidRPr="00F8741E" w:rsidRDefault="00F26A17" w:rsidP="00AC10BB">
            <w:pPr>
              <w:pStyle w:val="ListParagraph"/>
              <w:numPr>
                <w:ilvl w:val="0"/>
                <w:numId w:val="3"/>
              </w:numPr>
              <w:ind w:left="175" w:hanging="175"/>
              <w:rPr>
                <w:rFonts w:cs="Arial"/>
                <w:sz w:val="20"/>
                <w:szCs w:val="20"/>
              </w:rPr>
            </w:pPr>
            <w:r w:rsidRPr="00F8741E">
              <w:rPr>
                <w:rFonts w:cs="Arial"/>
                <w:sz w:val="20"/>
                <w:szCs w:val="20"/>
              </w:rPr>
              <w:t>Has limited ability to manage &amp; express thoughts, opinions or emotions  in appropriate or socially acceptable</w:t>
            </w:r>
          </w:p>
          <w:p w:rsidR="00F26A17" w:rsidRPr="00F8741E" w:rsidRDefault="00F26A17" w:rsidP="00AC10BB">
            <w:pPr>
              <w:pStyle w:val="ListParagraph"/>
              <w:numPr>
                <w:ilvl w:val="0"/>
                <w:numId w:val="3"/>
              </w:numPr>
              <w:ind w:left="175" w:hanging="175"/>
              <w:rPr>
                <w:rFonts w:cs="Arial"/>
                <w:sz w:val="20"/>
                <w:szCs w:val="20"/>
              </w:rPr>
            </w:pPr>
            <w:r w:rsidRPr="00F8741E">
              <w:rPr>
                <w:rFonts w:cs="Arial"/>
                <w:sz w:val="20"/>
                <w:szCs w:val="20"/>
              </w:rPr>
              <w:t>Is dependent on a specialist environment with specific support systems such as visual timetables</w:t>
            </w:r>
          </w:p>
          <w:p w:rsidR="00F26A17" w:rsidRPr="00F8741E" w:rsidRDefault="00F26A17" w:rsidP="00AC10BB">
            <w:pPr>
              <w:pStyle w:val="ListParagraph"/>
              <w:numPr>
                <w:ilvl w:val="0"/>
                <w:numId w:val="3"/>
              </w:numPr>
              <w:ind w:left="175" w:hanging="175"/>
              <w:rPr>
                <w:rFonts w:cs="Arial"/>
                <w:sz w:val="20"/>
                <w:szCs w:val="20"/>
              </w:rPr>
            </w:pPr>
            <w:r w:rsidRPr="00F8741E">
              <w:rPr>
                <w:rFonts w:cs="Arial"/>
                <w:sz w:val="20"/>
                <w:szCs w:val="20"/>
              </w:rPr>
              <w:t>Requires specialist intervention &amp; a managed environment to cope with communicative demands, and/or change &amp; transitions during the school day</w:t>
            </w:r>
          </w:p>
          <w:p w:rsidR="00F26A17" w:rsidRPr="00F8741E" w:rsidRDefault="00F26A17" w:rsidP="00AC10BB">
            <w:pPr>
              <w:pStyle w:val="ListParagraph"/>
              <w:numPr>
                <w:ilvl w:val="0"/>
                <w:numId w:val="3"/>
              </w:numPr>
              <w:ind w:left="175" w:hanging="175"/>
              <w:rPr>
                <w:rFonts w:cs="Arial"/>
                <w:sz w:val="20"/>
                <w:szCs w:val="20"/>
              </w:rPr>
            </w:pPr>
            <w:r w:rsidRPr="00F8741E">
              <w:rPr>
                <w:rFonts w:cs="Arial"/>
                <w:sz w:val="20"/>
                <w:szCs w:val="20"/>
              </w:rPr>
              <w:t>Exhibits a range of rigid or obsessional behaviours &amp; needs structure across the whole curriculum</w:t>
            </w:r>
          </w:p>
          <w:p w:rsidR="00F26A17" w:rsidRPr="00F8741E" w:rsidRDefault="00F26A17" w:rsidP="00AC10BB">
            <w:pPr>
              <w:pStyle w:val="ListParagraph"/>
              <w:numPr>
                <w:ilvl w:val="0"/>
                <w:numId w:val="3"/>
              </w:numPr>
              <w:ind w:left="175" w:hanging="175"/>
              <w:rPr>
                <w:rFonts w:cs="Arial"/>
                <w:sz w:val="20"/>
                <w:szCs w:val="20"/>
              </w:rPr>
            </w:pPr>
            <w:r w:rsidRPr="00F8741E">
              <w:rPr>
                <w:rFonts w:cs="Arial"/>
                <w:sz w:val="20"/>
                <w:szCs w:val="20"/>
              </w:rPr>
              <w:t>May have hypersensitivity &amp; is easily distracted requiring environments with lower stimulus</w:t>
            </w:r>
          </w:p>
          <w:p w:rsidR="00F26A17" w:rsidRPr="00F8741E" w:rsidRDefault="00F26A17" w:rsidP="00AC10BB">
            <w:pPr>
              <w:pStyle w:val="ListParagraph"/>
              <w:numPr>
                <w:ilvl w:val="0"/>
                <w:numId w:val="3"/>
              </w:numPr>
              <w:ind w:left="175" w:hanging="175"/>
              <w:rPr>
                <w:rFonts w:cs="Arial"/>
                <w:sz w:val="20"/>
                <w:szCs w:val="20"/>
              </w:rPr>
            </w:pPr>
            <w:r w:rsidRPr="00F8741E">
              <w:rPr>
                <w:rFonts w:cs="Arial"/>
                <w:sz w:val="20"/>
                <w:szCs w:val="20"/>
              </w:rPr>
              <w:t>Communicates using limited speech sounds, words, signs, gestures &amp; use of low-tech communication aids</w:t>
            </w:r>
          </w:p>
          <w:p w:rsidR="00F26A17" w:rsidRPr="00F8741E" w:rsidRDefault="00F26A17" w:rsidP="00AC10BB">
            <w:pPr>
              <w:pStyle w:val="ListParagraph"/>
              <w:numPr>
                <w:ilvl w:val="0"/>
                <w:numId w:val="3"/>
              </w:numPr>
              <w:ind w:left="175" w:hanging="175"/>
              <w:rPr>
                <w:rFonts w:cs="Arial"/>
                <w:sz w:val="20"/>
                <w:szCs w:val="20"/>
              </w:rPr>
            </w:pPr>
            <w:r w:rsidRPr="00F8741E">
              <w:rPr>
                <w:rFonts w:cs="Arial"/>
                <w:sz w:val="20"/>
                <w:szCs w:val="20"/>
              </w:rPr>
              <w:t>Potentially has other SEN or mental wellbeing concerns</w:t>
            </w:r>
          </w:p>
          <w:p w:rsidR="00F26A17" w:rsidRDefault="00F26A17" w:rsidP="00AC10BB">
            <w:pPr>
              <w:pStyle w:val="ListParagraph"/>
              <w:numPr>
                <w:ilvl w:val="0"/>
                <w:numId w:val="3"/>
              </w:numPr>
              <w:ind w:left="175" w:hanging="175"/>
              <w:rPr>
                <w:rFonts w:cs="Arial"/>
                <w:sz w:val="20"/>
                <w:szCs w:val="20"/>
              </w:rPr>
            </w:pPr>
            <w:r w:rsidRPr="00F8741E">
              <w:rPr>
                <w:rFonts w:cs="Arial"/>
                <w:sz w:val="20"/>
                <w:szCs w:val="20"/>
              </w:rPr>
              <w:t>Is able to benefit from structured inclusion in mainstream with support and a high level of differentiation</w:t>
            </w:r>
          </w:p>
          <w:p w:rsidR="00F26A17" w:rsidRPr="00A43E15" w:rsidRDefault="00F26A17" w:rsidP="00AC10BB">
            <w:pPr>
              <w:pStyle w:val="ListParagraph"/>
              <w:numPr>
                <w:ilvl w:val="0"/>
                <w:numId w:val="3"/>
              </w:numPr>
              <w:ind w:left="175" w:hanging="175"/>
              <w:rPr>
                <w:rFonts w:cs="Arial"/>
                <w:sz w:val="20"/>
                <w:szCs w:val="20"/>
              </w:rPr>
            </w:pPr>
            <w:r w:rsidRPr="00A43E15">
              <w:rPr>
                <w:rFonts w:cs="Arial"/>
                <w:sz w:val="20"/>
                <w:szCs w:val="20"/>
              </w:rPr>
              <w:t>Has shown limited progress with band 1</w:t>
            </w:r>
          </w:p>
        </w:tc>
        <w:tc>
          <w:tcPr>
            <w:tcW w:w="4677" w:type="dxa"/>
          </w:tcPr>
          <w:p w:rsidR="00F26A17" w:rsidRDefault="00F26A17" w:rsidP="00AC10BB">
            <w:pPr>
              <w:pStyle w:val="Default"/>
              <w:rPr>
                <w:sz w:val="20"/>
                <w:szCs w:val="20"/>
              </w:rPr>
            </w:pPr>
            <w:r>
              <w:rPr>
                <w:sz w:val="20"/>
                <w:szCs w:val="20"/>
              </w:rPr>
              <w:t>The CYP has identified ASD or Communication &amp; Interaction difficulties which require additional specific provision &amp; specialist advice and an EHCP</w:t>
            </w:r>
          </w:p>
          <w:p w:rsidR="00F26A17" w:rsidRDefault="00F26A17" w:rsidP="00AC10BB">
            <w:pPr>
              <w:pStyle w:val="Default"/>
              <w:rPr>
                <w:sz w:val="20"/>
                <w:szCs w:val="20"/>
              </w:rPr>
            </w:pPr>
          </w:p>
          <w:p w:rsidR="00F26A17" w:rsidRDefault="00F26A17" w:rsidP="00AC10BB">
            <w:pPr>
              <w:pStyle w:val="Default"/>
              <w:rPr>
                <w:sz w:val="20"/>
                <w:szCs w:val="20"/>
              </w:rPr>
            </w:pPr>
            <w:r>
              <w:rPr>
                <w:sz w:val="20"/>
                <w:szCs w:val="20"/>
              </w:rPr>
              <w:t>In the GRSS documentation your assessment used mostly   “frequent” &amp; “specialist” descriptors.</w:t>
            </w:r>
          </w:p>
          <w:p w:rsidR="00F26A17" w:rsidRDefault="00F26A17" w:rsidP="00AC10BB">
            <w:pPr>
              <w:autoSpaceDE w:val="0"/>
              <w:autoSpaceDN w:val="0"/>
              <w:adjustRightInd w:val="0"/>
              <w:contextualSpacing w:val="0"/>
              <w:rPr>
                <w:rFonts w:cs="Arial"/>
                <w:sz w:val="20"/>
                <w:szCs w:val="20"/>
              </w:rPr>
            </w:pPr>
          </w:p>
          <w:p w:rsidR="00F26A17" w:rsidRDefault="00F26A17" w:rsidP="00AC10BB">
            <w:pPr>
              <w:autoSpaceDE w:val="0"/>
              <w:autoSpaceDN w:val="0"/>
              <w:adjustRightInd w:val="0"/>
              <w:contextualSpacing w:val="0"/>
              <w:rPr>
                <w:rFonts w:cs="Arial"/>
                <w:sz w:val="20"/>
                <w:szCs w:val="20"/>
              </w:rPr>
            </w:pPr>
            <w:r>
              <w:rPr>
                <w:rFonts w:cs="Arial"/>
                <w:sz w:val="20"/>
                <w:szCs w:val="20"/>
              </w:rPr>
              <w:t xml:space="preserve">The CYP </w:t>
            </w:r>
          </w:p>
          <w:p w:rsidR="00F26A17" w:rsidRPr="00C921D5" w:rsidRDefault="00F26A17" w:rsidP="00AC10BB">
            <w:pPr>
              <w:pStyle w:val="ListParagraph"/>
              <w:numPr>
                <w:ilvl w:val="0"/>
                <w:numId w:val="18"/>
              </w:numPr>
              <w:autoSpaceDE w:val="0"/>
              <w:autoSpaceDN w:val="0"/>
              <w:adjustRightInd w:val="0"/>
              <w:ind w:left="459"/>
              <w:contextualSpacing w:val="0"/>
              <w:rPr>
                <w:rFonts w:cs="Arial"/>
                <w:sz w:val="20"/>
                <w:szCs w:val="20"/>
              </w:rPr>
            </w:pPr>
            <w:r w:rsidRPr="00C921D5">
              <w:rPr>
                <w:rFonts w:cs="Arial"/>
                <w:sz w:val="20"/>
                <w:szCs w:val="20"/>
              </w:rPr>
              <w:t>is operating at a level significantly below</w:t>
            </w:r>
          </w:p>
          <w:p w:rsidR="00F26A17" w:rsidRPr="0082737C" w:rsidRDefault="00F26A17" w:rsidP="00AC10BB">
            <w:pPr>
              <w:pStyle w:val="ListParagraph"/>
              <w:autoSpaceDE w:val="0"/>
              <w:autoSpaceDN w:val="0"/>
              <w:adjustRightInd w:val="0"/>
              <w:ind w:left="459"/>
              <w:contextualSpacing w:val="0"/>
              <w:rPr>
                <w:rFonts w:cs="Arial"/>
                <w:sz w:val="20"/>
                <w:szCs w:val="20"/>
              </w:rPr>
            </w:pPr>
            <w:r w:rsidRPr="0082737C">
              <w:rPr>
                <w:rFonts w:cs="Arial"/>
                <w:sz w:val="20"/>
                <w:szCs w:val="20"/>
              </w:rPr>
              <w:t>expected outcomes and there is evidence of an increasing gap between them and their peers</w:t>
            </w:r>
          </w:p>
          <w:p w:rsidR="00F26A17" w:rsidRPr="0082737C" w:rsidRDefault="00F26A17" w:rsidP="00AC10BB">
            <w:pPr>
              <w:pStyle w:val="ListParagraph"/>
              <w:numPr>
                <w:ilvl w:val="0"/>
                <w:numId w:val="18"/>
              </w:numPr>
              <w:autoSpaceDE w:val="0"/>
              <w:autoSpaceDN w:val="0"/>
              <w:adjustRightInd w:val="0"/>
              <w:ind w:left="459"/>
              <w:contextualSpacing w:val="0"/>
              <w:rPr>
                <w:rFonts w:cs="Arial"/>
                <w:sz w:val="20"/>
                <w:szCs w:val="20"/>
              </w:rPr>
            </w:pPr>
            <w:r w:rsidRPr="0082737C">
              <w:rPr>
                <w:rFonts w:cs="Arial"/>
                <w:sz w:val="20"/>
                <w:szCs w:val="20"/>
              </w:rPr>
              <w:t>has significant and enduring difficulties with</w:t>
            </w:r>
            <w:r>
              <w:rPr>
                <w:rFonts w:cs="Arial"/>
                <w:sz w:val="20"/>
                <w:szCs w:val="20"/>
              </w:rPr>
              <w:t xml:space="preserve"> </w:t>
            </w:r>
            <w:r w:rsidRPr="0082737C">
              <w:rPr>
                <w:rFonts w:cs="Arial"/>
                <w:sz w:val="20"/>
                <w:szCs w:val="20"/>
              </w:rPr>
              <w:t>concept development and logical thought</w:t>
            </w:r>
          </w:p>
          <w:p w:rsidR="00F26A17" w:rsidRPr="0082737C" w:rsidRDefault="00F26A17" w:rsidP="00AC10BB">
            <w:pPr>
              <w:pStyle w:val="ListParagraph"/>
              <w:numPr>
                <w:ilvl w:val="0"/>
                <w:numId w:val="18"/>
              </w:numPr>
              <w:autoSpaceDE w:val="0"/>
              <w:autoSpaceDN w:val="0"/>
              <w:adjustRightInd w:val="0"/>
              <w:ind w:left="459"/>
              <w:contextualSpacing w:val="0"/>
              <w:rPr>
                <w:rFonts w:cs="Arial"/>
                <w:sz w:val="20"/>
                <w:szCs w:val="20"/>
              </w:rPr>
            </w:pPr>
            <w:r w:rsidRPr="0082737C">
              <w:rPr>
                <w:rFonts w:cs="Arial"/>
                <w:sz w:val="20"/>
                <w:szCs w:val="20"/>
              </w:rPr>
              <w:t>is  well below average range for attainment with SS 65 and below (equivalent to first</w:t>
            </w:r>
          </w:p>
          <w:p w:rsidR="00F26A17" w:rsidRPr="0082737C" w:rsidRDefault="00F26A17" w:rsidP="00AC10BB">
            <w:pPr>
              <w:pStyle w:val="ListParagraph"/>
              <w:numPr>
                <w:ilvl w:val="0"/>
                <w:numId w:val="18"/>
              </w:numPr>
              <w:autoSpaceDE w:val="0"/>
              <w:autoSpaceDN w:val="0"/>
              <w:adjustRightInd w:val="0"/>
              <w:ind w:left="459"/>
              <w:contextualSpacing w:val="0"/>
              <w:rPr>
                <w:rFonts w:cs="Arial"/>
                <w:sz w:val="20"/>
                <w:szCs w:val="20"/>
              </w:rPr>
            </w:pPr>
            <w:r w:rsidRPr="0082737C">
              <w:rPr>
                <w:rFonts w:cs="Arial"/>
                <w:sz w:val="20"/>
                <w:szCs w:val="20"/>
              </w:rPr>
              <w:t>percentile or below) or</w:t>
            </w:r>
          </w:p>
          <w:p w:rsidR="00F26A17" w:rsidRPr="0082737C" w:rsidRDefault="00F26A17" w:rsidP="00AC10BB">
            <w:pPr>
              <w:pStyle w:val="ListParagraph"/>
              <w:numPr>
                <w:ilvl w:val="0"/>
                <w:numId w:val="18"/>
              </w:numPr>
              <w:autoSpaceDE w:val="0"/>
              <w:autoSpaceDN w:val="0"/>
              <w:adjustRightInd w:val="0"/>
              <w:ind w:left="459"/>
              <w:contextualSpacing w:val="0"/>
              <w:rPr>
                <w:rFonts w:cs="Arial"/>
                <w:sz w:val="20"/>
                <w:szCs w:val="20"/>
              </w:rPr>
            </w:pPr>
            <w:r w:rsidRPr="0082737C">
              <w:rPr>
                <w:rFonts w:cs="Arial"/>
                <w:sz w:val="20"/>
                <w:szCs w:val="20"/>
              </w:rPr>
              <w:t xml:space="preserve">Has a </w:t>
            </w:r>
            <w:proofErr w:type="gramStart"/>
            <w:r w:rsidRPr="0082737C">
              <w:rPr>
                <w:rFonts w:cs="Arial"/>
                <w:sz w:val="20"/>
                <w:szCs w:val="20"/>
              </w:rPr>
              <w:t>very</w:t>
            </w:r>
            <w:proofErr w:type="gramEnd"/>
            <w:r w:rsidRPr="0082737C">
              <w:rPr>
                <w:rFonts w:cs="Arial"/>
                <w:sz w:val="20"/>
                <w:szCs w:val="20"/>
              </w:rPr>
              <w:t xml:space="preserve"> skewed profile of progress and achievement showing great strengths in some areas and significant weaknesses in others.</w:t>
            </w:r>
          </w:p>
          <w:p w:rsidR="00F26A17" w:rsidRDefault="00F26A17" w:rsidP="00AC10BB">
            <w:pPr>
              <w:pStyle w:val="ListParagraph"/>
              <w:numPr>
                <w:ilvl w:val="0"/>
                <w:numId w:val="18"/>
              </w:numPr>
              <w:autoSpaceDE w:val="0"/>
              <w:autoSpaceDN w:val="0"/>
              <w:adjustRightInd w:val="0"/>
              <w:ind w:left="459"/>
              <w:contextualSpacing w:val="0"/>
              <w:rPr>
                <w:rFonts w:cs="Arial"/>
                <w:sz w:val="20"/>
                <w:szCs w:val="20"/>
              </w:rPr>
            </w:pPr>
            <w:r>
              <w:rPr>
                <w:rFonts w:cs="Arial"/>
                <w:sz w:val="20"/>
                <w:szCs w:val="20"/>
              </w:rPr>
              <w:t>has</w:t>
            </w:r>
            <w:r w:rsidRPr="0082737C">
              <w:rPr>
                <w:rFonts w:cs="Arial"/>
                <w:sz w:val="20"/>
                <w:szCs w:val="20"/>
              </w:rPr>
              <w:t xml:space="preserve"> some complexity of other needs</w:t>
            </w:r>
          </w:p>
          <w:p w:rsidR="00F26A17" w:rsidRDefault="00F26A17" w:rsidP="00AC10BB">
            <w:pPr>
              <w:pStyle w:val="ListParagraph"/>
              <w:numPr>
                <w:ilvl w:val="0"/>
                <w:numId w:val="18"/>
              </w:numPr>
              <w:autoSpaceDE w:val="0"/>
              <w:autoSpaceDN w:val="0"/>
              <w:adjustRightInd w:val="0"/>
              <w:ind w:left="459"/>
              <w:contextualSpacing w:val="0"/>
              <w:rPr>
                <w:rFonts w:cs="Arial"/>
                <w:sz w:val="20"/>
                <w:szCs w:val="20"/>
              </w:rPr>
            </w:pPr>
            <w:r>
              <w:rPr>
                <w:rFonts w:cs="Arial"/>
                <w:sz w:val="20"/>
                <w:szCs w:val="20"/>
              </w:rPr>
              <w:t>has s</w:t>
            </w:r>
            <w:r w:rsidRPr="0082737C">
              <w:rPr>
                <w:rFonts w:cs="Arial"/>
                <w:sz w:val="20"/>
                <w:szCs w:val="20"/>
              </w:rPr>
              <w:t xml:space="preserve">ignificant difficulties with organisational skills and </w:t>
            </w:r>
            <w:r>
              <w:rPr>
                <w:rFonts w:cs="Arial"/>
                <w:sz w:val="20"/>
                <w:szCs w:val="20"/>
              </w:rPr>
              <w:t>independent learning</w:t>
            </w:r>
          </w:p>
          <w:p w:rsidR="00F26A17" w:rsidRPr="0082737C" w:rsidRDefault="00F26A17" w:rsidP="00AC10BB">
            <w:pPr>
              <w:pStyle w:val="ListParagraph"/>
              <w:numPr>
                <w:ilvl w:val="0"/>
                <w:numId w:val="18"/>
              </w:numPr>
              <w:autoSpaceDE w:val="0"/>
              <w:autoSpaceDN w:val="0"/>
              <w:adjustRightInd w:val="0"/>
              <w:ind w:left="459"/>
              <w:contextualSpacing w:val="0"/>
            </w:pPr>
            <w:r w:rsidRPr="0082737C">
              <w:rPr>
                <w:rFonts w:cs="Arial"/>
                <w:sz w:val="20"/>
                <w:szCs w:val="20"/>
              </w:rPr>
              <w:t>Self-esteem may have suffered and behaviour</w:t>
            </w:r>
            <w:r>
              <w:rPr>
                <w:rFonts w:cs="Arial"/>
                <w:sz w:val="20"/>
                <w:szCs w:val="20"/>
              </w:rPr>
              <w:t xml:space="preserve"> problems linked to frustration may have resulted.</w:t>
            </w:r>
          </w:p>
          <w:p w:rsidR="00F26A17" w:rsidRPr="0082737C" w:rsidRDefault="00F26A17" w:rsidP="00AC10BB">
            <w:pPr>
              <w:pStyle w:val="ListParagraph"/>
              <w:numPr>
                <w:ilvl w:val="0"/>
                <w:numId w:val="18"/>
              </w:numPr>
              <w:autoSpaceDE w:val="0"/>
              <w:autoSpaceDN w:val="0"/>
              <w:adjustRightInd w:val="0"/>
              <w:ind w:left="459"/>
              <w:contextualSpacing w:val="0"/>
            </w:pPr>
            <w:r>
              <w:rPr>
                <w:rFonts w:cs="Arial"/>
                <w:sz w:val="20"/>
                <w:szCs w:val="20"/>
              </w:rPr>
              <w:t>There are learnt/ingrained behaviours which are being exacerbated, reinforced or maintained by the ASD profile.</w:t>
            </w:r>
          </w:p>
          <w:p w:rsidR="00F26A17" w:rsidRPr="00534D4D" w:rsidRDefault="00F26A17" w:rsidP="00AC10BB">
            <w:pPr>
              <w:pStyle w:val="ListParagraph"/>
              <w:numPr>
                <w:ilvl w:val="0"/>
                <w:numId w:val="18"/>
              </w:numPr>
              <w:autoSpaceDE w:val="0"/>
              <w:autoSpaceDN w:val="0"/>
              <w:adjustRightInd w:val="0"/>
              <w:ind w:left="459"/>
              <w:contextualSpacing w:val="0"/>
            </w:pPr>
            <w:r>
              <w:rPr>
                <w:rFonts w:cs="Arial"/>
                <w:sz w:val="20"/>
                <w:szCs w:val="20"/>
              </w:rPr>
              <w:t>Can often become aggressive or angry when conflicts of ideas, thoughts or concepts are too complex, over powering or conflict with the CYPs appreciation of the situation.</w:t>
            </w:r>
          </w:p>
          <w:p w:rsidR="00F26A17" w:rsidRPr="00F235CC" w:rsidRDefault="00F26A17" w:rsidP="00AC10BB">
            <w:pPr>
              <w:numPr>
                <w:ilvl w:val="0"/>
                <w:numId w:val="18"/>
              </w:numPr>
              <w:ind w:left="459"/>
              <w:contextualSpacing w:val="0"/>
              <w:rPr>
                <w:rFonts w:cs="Arial"/>
                <w:sz w:val="20"/>
                <w:szCs w:val="20"/>
              </w:rPr>
            </w:pPr>
            <w:r>
              <w:rPr>
                <w:rFonts w:cs="Arial"/>
                <w:sz w:val="20"/>
                <w:szCs w:val="20"/>
              </w:rPr>
              <w:t>has</w:t>
            </w:r>
            <w:r w:rsidRPr="00F235CC">
              <w:rPr>
                <w:rFonts w:cs="Arial"/>
                <w:sz w:val="20"/>
                <w:szCs w:val="20"/>
              </w:rPr>
              <w:t xml:space="preserve"> limited functional communication</w:t>
            </w:r>
          </w:p>
          <w:p w:rsidR="00F26A17" w:rsidRPr="00F235CC" w:rsidRDefault="00F26A17" w:rsidP="00AC10BB">
            <w:pPr>
              <w:numPr>
                <w:ilvl w:val="0"/>
                <w:numId w:val="18"/>
              </w:numPr>
              <w:ind w:left="459"/>
              <w:contextualSpacing w:val="0"/>
              <w:rPr>
                <w:rFonts w:cs="Arial"/>
                <w:sz w:val="20"/>
                <w:szCs w:val="20"/>
              </w:rPr>
            </w:pPr>
            <w:proofErr w:type="gramStart"/>
            <w:r w:rsidRPr="00F235CC">
              <w:rPr>
                <w:rFonts w:cs="Arial"/>
                <w:sz w:val="20"/>
                <w:szCs w:val="20"/>
              </w:rPr>
              <w:t>be</w:t>
            </w:r>
            <w:proofErr w:type="gramEnd"/>
            <w:r w:rsidRPr="00F235CC">
              <w:rPr>
                <w:rFonts w:cs="Arial"/>
                <w:sz w:val="20"/>
                <w:szCs w:val="20"/>
              </w:rPr>
              <w:t xml:space="preserve"> involved in incidents which may require physical intervention.</w:t>
            </w:r>
          </w:p>
          <w:p w:rsidR="00F26A17" w:rsidRPr="00F235CC" w:rsidRDefault="00F26A17" w:rsidP="00AC10BB">
            <w:pPr>
              <w:numPr>
                <w:ilvl w:val="0"/>
                <w:numId w:val="18"/>
              </w:numPr>
              <w:ind w:left="459"/>
              <w:contextualSpacing w:val="0"/>
              <w:rPr>
                <w:rFonts w:cs="Arial"/>
                <w:sz w:val="20"/>
                <w:szCs w:val="20"/>
              </w:rPr>
            </w:pPr>
            <w:r>
              <w:rPr>
                <w:rFonts w:cs="Arial"/>
                <w:sz w:val="20"/>
                <w:szCs w:val="20"/>
              </w:rPr>
              <w:t>Requires frequent to regular</w:t>
            </w:r>
            <w:r w:rsidRPr="00F235CC">
              <w:rPr>
                <w:rFonts w:cs="Arial"/>
                <w:sz w:val="20"/>
                <w:szCs w:val="20"/>
              </w:rPr>
              <w:t xml:space="preserve"> interventions by Senior Leadership Team.</w:t>
            </w:r>
          </w:p>
          <w:p w:rsidR="00F26A17" w:rsidRPr="00F235CC" w:rsidRDefault="00F26A17" w:rsidP="00AC10BB">
            <w:pPr>
              <w:numPr>
                <w:ilvl w:val="0"/>
                <w:numId w:val="18"/>
              </w:numPr>
              <w:ind w:left="459"/>
              <w:contextualSpacing w:val="0"/>
              <w:rPr>
                <w:rFonts w:cs="Arial"/>
                <w:sz w:val="20"/>
                <w:szCs w:val="20"/>
              </w:rPr>
            </w:pPr>
            <w:r>
              <w:rPr>
                <w:rFonts w:cs="Arial"/>
                <w:sz w:val="20"/>
                <w:szCs w:val="20"/>
              </w:rPr>
              <w:t>Sometimes d</w:t>
            </w:r>
            <w:r w:rsidRPr="00F235CC">
              <w:rPr>
                <w:rFonts w:cs="Arial"/>
                <w:sz w:val="20"/>
                <w:szCs w:val="20"/>
              </w:rPr>
              <w:t>isplay significant and unpredictable distress that requires regular immediate intervention.</w:t>
            </w:r>
          </w:p>
          <w:p w:rsidR="00F26A17" w:rsidRPr="00534D4D" w:rsidRDefault="00F26A17" w:rsidP="00AC10BB">
            <w:pPr>
              <w:numPr>
                <w:ilvl w:val="0"/>
                <w:numId w:val="18"/>
              </w:numPr>
              <w:ind w:left="459"/>
              <w:contextualSpacing w:val="0"/>
            </w:pPr>
            <w:r w:rsidRPr="00F235CC">
              <w:rPr>
                <w:rFonts w:cs="Arial"/>
                <w:sz w:val="20"/>
                <w:szCs w:val="20"/>
              </w:rPr>
              <w:t>Requires specialist planned personalised and prolonged intervention to manage anxiety about change and transitions during the school day.</w:t>
            </w:r>
            <w:r>
              <w:rPr>
                <w:rFonts w:cs="Arial"/>
                <w:sz w:val="20"/>
                <w:szCs w:val="20"/>
              </w:rPr>
              <w:t xml:space="preserve"> </w:t>
            </w:r>
          </w:p>
          <w:p w:rsidR="00F26A17" w:rsidRDefault="00F26A17" w:rsidP="00AC10BB">
            <w:pPr>
              <w:numPr>
                <w:ilvl w:val="0"/>
                <w:numId w:val="18"/>
              </w:numPr>
              <w:ind w:left="459"/>
              <w:contextualSpacing w:val="0"/>
            </w:pPr>
            <w:r w:rsidRPr="00F235CC">
              <w:rPr>
                <w:rFonts w:cs="Arial"/>
                <w:sz w:val="20"/>
                <w:szCs w:val="20"/>
              </w:rPr>
              <w:t>unable to develop appropriate relationships with others without support</w:t>
            </w:r>
          </w:p>
        </w:tc>
        <w:tc>
          <w:tcPr>
            <w:tcW w:w="4678" w:type="dxa"/>
          </w:tcPr>
          <w:p w:rsidR="00F26A17" w:rsidRDefault="00F26A17" w:rsidP="00AC10BB">
            <w:pPr>
              <w:pStyle w:val="Default"/>
              <w:rPr>
                <w:sz w:val="20"/>
                <w:szCs w:val="20"/>
              </w:rPr>
            </w:pPr>
            <w:r>
              <w:rPr>
                <w:sz w:val="20"/>
                <w:szCs w:val="20"/>
              </w:rPr>
              <w:t>The CYP has identified ASD or Communication &amp; Interaction difficulties which require additional specific provision &amp; specialist advice and an EHCP</w:t>
            </w:r>
          </w:p>
          <w:p w:rsidR="00F26A17" w:rsidRDefault="00F26A17" w:rsidP="00AC10BB">
            <w:pPr>
              <w:pStyle w:val="Default"/>
              <w:rPr>
                <w:sz w:val="20"/>
                <w:szCs w:val="20"/>
              </w:rPr>
            </w:pPr>
          </w:p>
          <w:p w:rsidR="00F26A17" w:rsidRDefault="00F26A17" w:rsidP="00AC10BB">
            <w:pPr>
              <w:pStyle w:val="Default"/>
              <w:rPr>
                <w:sz w:val="20"/>
                <w:szCs w:val="20"/>
              </w:rPr>
            </w:pPr>
            <w:r>
              <w:rPr>
                <w:sz w:val="20"/>
                <w:szCs w:val="20"/>
              </w:rPr>
              <w:t>In the GRSS documentation your assessment used mostly   “specialist” and some “frequent” descriptors.</w:t>
            </w:r>
          </w:p>
          <w:p w:rsidR="00F26A17" w:rsidRDefault="00F26A17" w:rsidP="00AC10BB">
            <w:pPr>
              <w:autoSpaceDE w:val="0"/>
              <w:autoSpaceDN w:val="0"/>
              <w:adjustRightInd w:val="0"/>
              <w:contextualSpacing w:val="0"/>
              <w:rPr>
                <w:rFonts w:cs="Arial"/>
                <w:sz w:val="20"/>
                <w:szCs w:val="20"/>
              </w:rPr>
            </w:pPr>
          </w:p>
          <w:p w:rsidR="00F26A17" w:rsidRDefault="00F26A17" w:rsidP="00AC10BB">
            <w:pPr>
              <w:autoSpaceDE w:val="0"/>
              <w:autoSpaceDN w:val="0"/>
              <w:adjustRightInd w:val="0"/>
              <w:contextualSpacing w:val="0"/>
              <w:rPr>
                <w:rFonts w:cs="Arial"/>
                <w:sz w:val="20"/>
                <w:szCs w:val="20"/>
              </w:rPr>
            </w:pPr>
            <w:r>
              <w:rPr>
                <w:rFonts w:cs="Arial"/>
                <w:sz w:val="20"/>
                <w:szCs w:val="20"/>
              </w:rPr>
              <w:t>The CYP:</w:t>
            </w:r>
          </w:p>
          <w:p w:rsidR="00F26A17" w:rsidRPr="00DD5FA8" w:rsidRDefault="00F26A17" w:rsidP="00AC10BB">
            <w:pPr>
              <w:pStyle w:val="ListParagraph"/>
              <w:numPr>
                <w:ilvl w:val="0"/>
                <w:numId w:val="19"/>
              </w:numPr>
              <w:autoSpaceDE w:val="0"/>
              <w:autoSpaceDN w:val="0"/>
              <w:adjustRightInd w:val="0"/>
              <w:ind w:left="318" w:hanging="284"/>
              <w:contextualSpacing w:val="0"/>
              <w:rPr>
                <w:rFonts w:cs="Arial"/>
                <w:sz w:val="20"/>
                <w:szCs w:val="20"/>
              </w:rPr>
            </w:pPr>
            <w:r w:rsidRPr="00DD5FA8">
              <w:rPr>
                <w:rFonts w:cs="Arial"/>
                <w:sz w:val="20"/>
                <w:szCs w:val="20"/>
              </w:rPr>
              <w:t xml:space="preserve">presents with a range of issues and an accumulation of layered needs </w:t>
            </w:r>
          </w:p>
          <w:p w:rsidR="00F26A17" w:rsidRPr="00DD5FA8" w:rsidRDefault="00F26A17" w:rsidP="00AC10BB">
            <w:pPr>
              <w:pStyle w:val="ListParagraph"/>
              <w:numPr>
                <w:ilvl w:val="0"/>
                <w:numId w:val="19"/>
              </w:numPr>
              <w:autoSpaceDE w:val="0"/>
              <w:autoSpaceDN w:val="0"/>
              <w:adjustRightInd w:val="0"/>
              <w:ind w:left="318" w:hanging="284"/>
              <w:contextualSpacing w:val="0"/>
              <w:rPr>
                <w:rFonts w:cs="Arial"/>
                <w:sz w:val="20"/>
                <w:szCs w:val="20"/>
              </w:rPr>
            </w:pPr>
            <w:r w:rsidRPr="00DD5FA8">
              <w:rPr>
                <w:rFonts w:cs="Arial"/>
                <w:sz w:val="20"/>
                <w:szCs w:val="20"/>
              </w:rPr>
              <w:t>experiences significant, complex persistent and enduring learning difficulties</w:t>
            </w:r>
          </w:p>
          <w:p w:rsidR="00F26A17" w:rsidRPr="00DD5FA8" w:rsidRDefault="00F26A17" w:rsidP="00AC10BB">
            <w:pPr>
              <w:pStyle w:val="ListParagraph"/>
              <w:numPr>
                <w:ilvl w:val="0"/>
                <w:numId w:val="19"/>
              </w:numPr>
              <w:autoSpaceDE w:val="0"/>
              <w:autoSpaceDN w:val="0"/>
              <w:adjustRightInd w:val="0"/>
              <w:ind w:left="318" w:hanging="284"/>
              <w:contextualSpacing w:val="0"/>
              <w:rPr>
                <w:rFonts w:cs="Arial"/>
                <w:sz w:val="20"/>
                <w:szCs w:val="20"/>
              </w:rPr>
            </w:pPr>
            <w:proofErr w:type="gramStart"/>
            <w:r>
              <w:rPr>
                <w:rFonts w:cs="Arial"/>
                <w:sz w:val="20"/>
                <w:szCs w:val="20"/>
              </w:rPr>
              <w:t>may</w:t>
            </w:r>
            <w:proofErr w:type="gramEnd"/>
            <w:r>
              <w:rPr>
                <w:rFonts w:cs="Arial"/>
                <w:sz w:val="20"/>
                <w:szCs w:val="20"/>
              </w:rPr>
              <w:t xml:space="preserve"> have</w:t>
            </w:r>
            <w:r w:rsidRPr="00DD5FA8">
              <w:rPr>
                <w:rFonts w:cs="Arial"/>
                <w:sz w:val="20"/>
                <w:szCs w:val="20"/>
              </w:rPr>
              <w:t xml:space="preserve"> a medical condition and/or physical or sensory difficulties.</w:t>
            </w:r>
          </w:p>
          <w:p w:rsidR="00F26A17" w:rsidRPr="00DD5FA8" w:rsidRDefault="00F26A17" w:rsidP="00AC10BB">
            <w:pPr>
              <w:pStyle w:val="ListParagraph"/>
              <w:numPr>
                <w:ilvl w:val="0"/>
                <w:numId w:val="19"/>
              </w:numPr>
              <w:autoSpaceDE w:val="0"/>
              <w:autoSpaceDN w:val="0"/>
              <w:adjustRightInd w:val="0"/>
              <w:ind w:left="318" w:hanging="284"/>
              <w:contextualSpacing w:val="0"/>
              <w:rPr>
                <w:rFonts w:cs="Arial"/>
                <w:sz w:val="20"/>
                <w:szCs w:val="20"/>
              </w:rPr>
            </w:pPr>
            <w:r>
              <w:rPr>
                <w:rFonts w:cs="Arial"/>
                <w:sz w:val="20"/>
                <w:szCs w:val="20"/>
              </w:rPr>
              <w:t>may have</w:t>
            </w:r>
            <w:r w:rsidRPr="00DD5FA8">
              <w:rPr>
                <w:rFonts w:cs="Arial"/>
                <w:sz w:val="20"/>
                <w:szCs w:val="20"/>
              </w:rPr>
              <w:t xml:space="preserve"> associated behaviour difficulties including </w:t>
            </w:r>
            <w:r>
              <w:rPr>
                <w:rFonts w:cs="Arial"/>
                <w:sz w:val="20"/>
                <w:szCs w:val="20"/>
              </w:rPr>
              <w:t xml:space="preserve">attention, oppositional or authority </w:t>
            </w:r>
            <w:r w:rsidRPr="00DD5FA8">
              <w:rPr>
                <w:rFonts w:cs="Arial"/>
                <w:sz w:val="20"/>
                <w:szCs w:val="20"/>
              </w:rPr>
              <w:t xml:space="preserve">difficulties </w:t>
            </w:r>
          </w:p>
          <w:p w:rsidR="00F26A17" w:rsidRPr="00F235CC" w:rsidRDefault="00F26A17" w:rsidP="00AC10BB">
            <w:pPr>
              <w:numPr>
                <w:ilvl w:val="0"/>
                <w:numId w:val="15"/>
              </w:numPr>
              <w:ind w:left="318" w:hanging="284"/>
              <w:contextualSpacing w:val="0"/>
              <w:rPr>
                <w:rFonts w:cs="Arial"/>
                <w:sz w:val="20"/>
                <w:szCs w:val="20"/>
              </w:rPr>
            </w:pPr>
            <w:r w:rsidRPr="00F235CC">
              <w:rPr>
                <w:rFonts w:cs="Arial"/>
                <w:sz w:val="20"/>
                <w:szCs w:val="20"/>
              </w:rPr>
              <w:t>exhibit</w:t>
            </w:r>
            <w:r>
              <w:rPr>
                <w:rFonts w:cs="Arial"/>
                <w:sz w:val="20"/>
                <w:szCs w:val="20"/>
              </w:rPr>
              <w:t>s</w:t>
            </w:r>
            <w:r w:rsidRPr="00F235CC">
              <w:rPr>
                <w:rFonts w:cs="Arial"/>
                <w:sz w:val="20"/>
                <w:szCs w:val="20"/>
              </w:rPr>
              <w:t xml:space="preserve"> violent behaviour on a daily basis</w:t>
            </w:r>
          </w:p>
          <w:p w:rsidR="00F26A17" w:rsidRPr="00F235CC" w:rsidRDefault="00F26A17" w:rsidP="00AC10BB">
            <w:pPr>
              <w:numPr>
                <w:ilvl w:val="0"/>
                <w:numId w:val="15"/>
              </w:numPr>
              <w:ind w:left="318" w:hanging="284"/>
              <w:contextualSpacing w:val="0"/>
              <w:rPr>
                <w:rFonts w:cs="Arial"/>
                <w:sz w:val="20"/>
                <w:szCs w:val="20"/>
              </w:rPr>
            </w:pPr>
            <w:r w:rsidRPr="00F235CC">
              <w:rPr>
                <w:rFonts w:cs="Arial"/>
                <w:sz w:val="20"/>
                <w:szCs w:val="20"/>
              </w:rPr>
              <w:t>require</w:t>
            </w:r>
            <w:r>
              <w:rPr>
                <w:rFonts w:cs="Arial"/>
                <w:sz w:val="20"/>
                <w:szCs w:val="20"/>
              </w:rPr>
              <w:t>s</w:t>
            </w:r>
            <w:r w:rsidRPr="00F235CC">
              <w:rPr>
                <w:rFonts w:cs="Arial"/>
                <w:sz w:val="20"/>
                <w:szCs w:val="20"/>
              </w:rPr>
              <w:t xml:space="preserve"> individual supervision within playground and social times</w:t>
            </w:r>
          </w:p>
          <w:p w:rsidR="00F26A17" w:rsidRPr="00F235CC" w:rsidRDefault="00F26A17" w:rsidP="00AC10BB">
            <w:pPr>
              <w:numPr>
                <w:ilvl w:val="0"/>
                <w:numId w:val="15"/>
              </w:numPr>
              <w:ind w:left="318" w:hanging="284"/>
              <w:contextualSpacing w:val="0"/>
              <w:rPr>
                <w:rFonts w:cs="Arial"/>
                <w:sz w:val="20"/>
                <w:szCs w:val="20"/>
              </w:rPr>
            </w:pPr>
            <w:proofErr w:type="gramStart"/>
            <w:r>
              <w:rPr>
                <w:rFonts w:cs="Arial"/>
                <w:sz w:val="20"/>
                <w:szCs w:val="20"/>
              </w:rPr>
              <w:t>is</w:t>
            </w:r>
            <w:proofErr w:type="gramEnd"/>
            <w:r>
              <w:rPr>
                <w:rFonts w:cs="Arial"/>
                <w:sz w:val="20"/>
                <w:szCs w:val="20"/>
              </w:rPr>
              <w:t xml:space="preserve"> </w:t>
            </w:r>
            <w:r w:rsidRPr="00F235CC">
              <w:rPr>
                <w:rFonts w:cs="Arial"/>
                <w:sz w:val="20"/>
                <w:szCs w:val="20"/>
              </w:rPr>
              <w:t>involved in daily incidents which may require physical intervention.</w:t>
            </w:r>
          </w:p>
          <w:p w:rsidR="00F26A17" w:rsidRPr="00F235CC" w:rsidRDefault="00F26A17" w:rsidP="00AC10BB">
            <w:pPr>
              <w:numPr>
                <w:ilvl w:val="0"/>
                <w:numId w:val="15"/>
              </w:numPr>
              <w:ind w:left="318" w:hanging="284"/>
              <w:contextualSpacing w:val="0"/>
              <w:rPr>
                <w:rFonts w:cs="Arial"/>
                <w:sz w:val="20"/>
                <w:szCs w:val="20"/>
              </w:rPr>
            </w:pPr>
            <w:proofErr w:type="gramStart"/>
            <w:r>
              <w:rPr>
                <w:rFonts w:cs="Arial"/>
                <w:sz w:val="20"/>
                <w:szCs w:val="20"/>
              </w:rPr>
              <w:t>displays</w:t>
            </w:r>
            <w:proofErr w:type="gramEnd"/>
            <w:r w:rsidRPr="00F235CC">
              <w:rPr>
                <w:rFonts w:cs="Arial"/>
                <w:sz w:val="20"/>
                <w:szCs w:val="20"/>
              </w:rPr>
              <w:t xml:space="preserve"> persistently anxious and unpredictable behaviour to the extent where they must follow highly structured and personalised learning programmes.</w:t>
            </w:r>
          </w:p>
          <w:p w:rsidR="00F26A17" w:rsidRPr="00F235CC" w:rsidRDefault="00F26A17" w:rsidP="00AC10BB">
            <w:pPr>
              <w:numPr>
                <w:ilvl w:val="0"/>
                <w:numId w:val="15"/>
              </w:numPr>
              <w:ind w:left="318" w:hanging="284"/>
              <w:contextualSpacing w:val="0"/>
              <w:rPr>
                <w:rFonts w:cs="Arial"/>
                <w:sz w:val="20"/>
                <w:szCs w:val="20"/>
              </w:rPr>
            </w:pPr>
            <w:proofErr w:type="gramStart"/>
            <w:r>
              <w:rPr>
                <w:rFonts w:cs="Arial"/>
                <w:sz w:val="20"/>
                <w:szCs w:val="20"/>
              </w:rPr>
              <w:t>d</w:t>
            </w:r>
            <w:r w:rsidRPr="00F235CC">
              <w:rPr>
                <w:rFonts w:cs="Arial"/>
                <w:sz w:val="20"/>
                <w:szCs w:val="20"/>
              </w:rPr>
              <w:t>isplay</w:t>
            </w:r>
            <w:r>
              <w:rPr>
                <w:rFonts w:cs="Arial"/>
                <w:sz w:val="20"/>
                <w:szCs w:val="20"/>
              </w:rPr>
              <w:t>s</w:t>
            </w:r>
            <w:proofErr w:type="gramEnd"/>
            <w:r w:rsidRPr="00F235CC">
              <w:rPr>
                <w:rFonts w:cs="Arial"/>
                <w:sz w:val="20"/>
                <w:szCs w:val="20"/>
              </w:rPr>
              <w:t xml:space="preserve"> significant and repeated </w:t>
            </w:r>
            <w:r>
              <w:rPr>
                <w:rFonts w:cs="Arial"/>
                <w:sz w:val="20"/>
                <w:szCs w:val="20"/>
              </w:rPr>
              <w:t>habitual</w:t>
            </w:r>
            <w:r w:rsidRPr="00F235CC">
              <w:rPr>
                <w:rFonts w:cs="Arial"/>
                <w:sz w:val="20"/>
                <w:szCs w:val="20"/>
              </w:rPr>
              <w:t xml:space="preserve"> behaviour</w:t>
            </w:r>
            <w:r>
              <w:rPr>
                <w:rFonts w:cs="Arial"/>
                <w:sz w:val="20"/>
                <w:szCs w:val="20"/>
              </w:rPr>
              <w:t>s</w:t>
            </w:r>
            <w:r w:rsidRPr="00F235CC">
              <w:rPr>
                <w:rFonts w:cs="Arial"/>
                <w:sz w:val="20"/>
                <w:szCs w:val="20"/>
              </w:rPr>
              <w:t xml:space="preserve"> that </w:t>
            </w:r>
            <w:r>
              <w:rPr>
                <w:rFonts w:cs="Arial"/>
                <w:sz w:val="20"/>
                <w:szCs w:val="20"/>
              </w:rPr>
              <w:t>need help and on-going intervention to break the pattern</w:t>
            </w:r>
            <w:r w:rsidRPr="00F235CC">
              <w:rPr>
                <w:rFonts w:cs="Arial"/>
                <w:sz w:val="20"/>
                <w:szCs w:val="20"/>
              </w:rPr>
              <w:t>.</w:t>
            </w:r>
          </w:p>
          <w:p w:rsidR="00F26A17" w:rsidRPr="00F235CC" w:rsidRDefault="00F26A17" w:rsidP="00AC10BB">
            <w:pPr>
              <w:numPr>
                <w:ilvl w:val="0"/>
                <w:numId w:val="15"/>
              </w:numPr>
              <w:ind w:left="318" w:hanging="284"/>
              <w:contextualSpacing w:val="0"/>
              <w:rPr>
                <w:rFonts w:cs="Arial"/>
                <w:sz w:val="20"/>
                <w:szCs w:val="20"/>
              </w:rPr>
            </w:pPr>
            <w:proofErr w:type="gramStart"/>
            <w:r>
              <w:rPr>
                <w:rFonts w:cs="Arial"/>
                <w:sz w:val="20"/>
                <w:szCs w:val="20"/>
              </w:rPr>
              <w:t>is</w:t>
            </w:r>
            <w:proofErr w:type="gramEnd"/>
            <w:r w:rsidRPr="00F235CC">
              <w:rPr>
                <w:rFonts w:cs="Arial"/>
                <w:sz w:val="20"/>
                <w:szCs w:val="20"/>
              </w:rPr>
              <w:t xml:space="preserve"> unable to develop appropriate relationships with others without specialist support.</w:t>
            </w:r>
          </w:p>
          <w:p w:rsidR="00F26A17" w:rsidRDefault="00F26A17" w:rsidP="00AC10BB">
            <w:pPr>
              <w:numPr>
                <w:ilvl w:val="0"/>
                <w:numId w:val="15"/>
              </w:numPr>
              <w:ind w:left="318" w:hanging="284"/>
              <w:contextualSpacing w:val="0"/>
              <w:rPr>
                <w:rFonts w:cs="Arial"/>
                <w:sz w:val="20"/>
                <w:szCs w:val="20"/>
              </w:rPr>
            </w:pPr>
            <w:proofErr w:type="gramStart"/>
            <w:r>
              <w:rPr>
                <w:rFonts w:cs="Arial"/>
                <w:sz w:val="20"/>
                <w:szCs w:val="20"/>
              </w:rPr>
              <w:t>is</w:t>
            </w:r>
            <w:proofErr w:type="gramEnd"/>
            <w:r w:rsidRPr="00F235CC">
              <w:rPr>
                <w:rFonts w:cs="Arial"/>
                <w:sz w:val="20"/>
                <w:szCs w:val="20"/>
              </w:rPr>
              <w:t xml:space="preserve"> unable to recognise social, environmental and physical risks.</w:t>
            </w:r>
          </w:p>
          <w:p w:rsidR="00F26A17" w:rsidRDefault="00F26A17" w:rsidP="00AC10BB">
            <w:pPr>
              <w:numPr>
                <w:ilvl w:val="0"/>
                <w:numId w:val="15"/>
              </w:numPr>
              <w:ind w:left="318" w:hanging="284"/>
              <w:contextualSpacing w:val="0"/>
              <w:rPr>
                <w:rFonts w:cs="Arial"/>
                <w:sz w:val="20"/>
                <w:szCs w:val="20"/>
              </w:rPr>
            </w:pPr>
            <w:r>
              <w:rPr>
                <w:rFonts w:cs="Arial"/>
                <w:sz w:val="20"/>
                <w:szCs w:val="20"/>
              </w:rPr>
              <w:t>Has low self-esteem that often results in defensive or aggressive reactions and behaviours which could be associated with ASD or SEMH</w:t>
            </w:r>
          </w:p>
          <w:p w:rsidR="00F26A17" w:rsidRPr="00E12796" w:rsidRDefault="00F26A17" w:rsidP="00AC10BB">
            <w:pPr>
              <w:numPr>
                <w:ilvl w:val="0"/>
                <w:numId w:val="15"/>
              </w:numPr>
              <w:ind w:left="318" w:hanging="284"/>
              <w:contextualSpacing w:val="0"/>
              <w:rPr>
                <w:rFonts w:cs="Arial"/>
                <w:sz w:val="20"/>
                <w:szCs w:val="20"/>
              </w:rPr>
            </w:pPr>
            <w:proofErr w:type="gramStart"/>
            <w:r>
              <w:rPr>
                <w:rFonts w:cs="Arial"/>
                <w:sz w:val="20"/>
                <w:szCs w:val="20"/>
              </w:rPr>
              <w:t>r</w:t>
            </w:r>
            <w:r w:rsidRPr="00E12796">
              <w:rPr>
                <w:rFonts w:cs="Arial"/>
                <w:sz w:val="20"/>
                <w:szCs w:val="20"/>
              </w:rPr>
              <w:t>espond</w:t>
            </w:r>
            <w:r>
              <w:rPr>
                <w:rFonts w:cs="Arial"/>
                <w:sz w:val="20"/>
                <w:szCs w:val="20"/>
              </w:rPr>
              <w:t>s</w:t>
            </w:r>
            <w:proofErr w:type="gramEnd"/>
            <w:r w:rsidRPr="00E12796">
              <w:rPr>
                <w:rFonts w:cs="Arial"/>
                <w:sz w:val="20"/>
                <w:szCs w:val="20"/>
              </w:rPr>
              <w:t xml:space="preserve"> to anxiety and small changes with unpredictable, prolonged and sudden outbursts that jeopardizes the health and safety of self and others.</w:t>
            </w:r>
          </w:p>
          <w:p w:rsidR="00F26A17" w:rsidRPr="00DD5FA8" w:rsidRDefault="00F26A17" w:rsidP="00AC10BB">
            <w:pPr>
              <w:pStyle w:val="ListParagraph"/>
              <w:numPr>
                <w:ilvl w:val="0"/>
                <w:numId w:val="19"/>
              </w:numPr>
              <w:autoSpaceDE w:val="0"/>
              <w:autoSpaceDN w:val="0"/>
              <w:adjustRightInd w:val="0"/>
              <w:ind w:left="318" w:hanging="284"/>
              <w:contextualSpacing w:val="0"/>
              <w:rPr>
                <w:rFonts w:cs="Arial"/>
                <w:sz w:val="20"/>
                <w:szCs w:val="20"/>
              </w:rPr>
            </w:pPr>
            <w:r w:rsidRPr="00DD5FA8">
              <w:rPr>
                <w:rFonts w:cs="Arial"/>
                <w:sz w:val="20"/>
                <w:szCs w:val="20"/>
              </w:rPr>
              <w:t>experience</w:t>
            </w:r>
            <w:r>
              <w:rPr>
                <w:rFonts w:cs="Arial"/>
                <w:sz w:val="20"/>
                <w:szCs w:val="20"/>
              </w:rPr>
              <w:t>s</w:t>
            </w:r>
            <w:r w:rsidRPr="00DD5FA8">
              <w:rPr>
                <w:rFonts w:cs="Arial"/>
                <w:sz w:val="20"/>
                <w:szCs w:val="20"/>
              </w:rPr>
              <w:t xml:space="preserve"> profound, complex lifelong learning difficulties, and will require</w:t>
            </w:r>
            <w:r>
              <w:rPr>
                <w:rFonts w:cs="Arial"/>
                <w:sz w:val="20"/>
                <w:szCs w:val="20"/>
              </w:rPr>
              <w:t xml:space="preserve"> </w:t>
            </w:r>
            <w:r w:rsidRPr="00DD5FA8">
              <w:rPr>
                <w:rFonts w:cs="Arial"/>
                <w:sz w:val="20"/>
                <w:szCs w:val="20"/>
              </w:rPr>
              <w:t>specialised provision, with personalised programmes of support delivered by</w:t>
            </w:r>
            <w:r>
              <w:rPr>
                <w:rFonts w:cs="Arial"/>
                <w:sz w:val="20"/>
                <w:szCs w:val="20"/>
              </w:rPr>
              <w:t xml:space="preserve"> </w:t>
            </w:r>
            <w:r w:rsidRPr="00DD5FA8">
              <w:rPr>
                <w:rFonts w:cs="Arial"/>
                <w:sz w:val="20"/>
                <w:szCs w:val="20"/>
              </w:rPr>
              <w:t>staff with a high level of expertise</w:t>
            </w:r>
            <w:r>
              <w:rPr>
                <w:rFonts w:cs="Arial"/>
                <w:sz w:val="20"/>
                <w:szCs w:val="20"/>
              </w:rPr>
              <w:t xml:space="preserve"> </w:t>
            </w:r>
            <w:r w:rsidRPr="00DD5FA8">
              <w:rPr>
                <w:rFonts w:cs="Arial"/>
                <w:sz w:val="20"/>
                <w:szCs w:val="20"/>
              </w:rPr>
              <w:t>have extremely limited expressive communication</w:t>
            </w:r>
          </w:p>
          <w:p w:rsidR="00F26A17" w:rsidRDefault="00F26A17" w:rsidP="00AC10BB">
            <w:pPr>
              <w:ind w:left="318" w:hanging="284"/>
            </w:pPr>
          </w:p>
        </w:tc>
      </w:tr>
    </w:tbl>
    <w:p w:rsidR="00614FFE" w:rsidRDefault="00614FFE">
      <w:pPr>
        <w:spacing w:line="276" w:lineRule="auto"/>
        <w:contextualSpacing w:val="0"/>
      </w:pPr>
      <w:r>
        <w:br w:type="page"/>
      </w:r>
    </w:p>
    <w:tbl>
      <w:tblPr>
        <w:tblStyle w:val="TableGrid"/>
        <w:tblW w:w="21609" w:type="dxa"/>
        <w:tblInd w:w="-459" w:type="dxa"/>
        <w:tblLook w:val="04A0" w:firstRow="1" w:lastRow="0" w:firstColumn="1" w:lastColumn="0" w:noHBand="0" w:noVBand="1"/>
      </w:tblPr>
      <w:tblGrid>
        <w:gridCol w:w="3261"/>
        <w:gridCol w:w="319"/>
        <w:gridCol w:w="4386"/>
        <w:gridCol w:w="965"/>
        <w:gridCol w:w="3472"/>
        <w:gridCol w:w="1205"/>
        <w:gridCol w:w="3282"/>
        <w:gridCol w:w="1217"/>
        <w:gridCol w:w="3442"/>
        <w:gridCol w:w="60"/>
      </w:tblGrid>
      <w:tr w:rsidR="00126BD5" w:rsidTr="00AC10BB">
        <w:trPr>
          <w:gridAfter w:val="1"/>
          <w:wAfter w:w="60" w:type="dxa"/>
        </w:trPr>
        <w:tc>
          <w:tcPr>
            <w:tcW w:w="21549" w:type="dxa"/>
            <w:gridSpan w:val="9"/>
            <w:shd w:val="clear" w:color="auto" w:fill="FFFF00"/>
          </w:tcPr>
          <w:p w:rsidR="00126BD5" w:rsidRPr="00126BD5" w:rsidRDefault="00126BD5" w:rsidP="008F20BB">
            <w:pPr>
              <w:jc w:val="center"/>
              <w:rPr>
                <w:b/>
                <w:sz w:val="28"/>
                <w:szCs w:val="28"/>
              </w:rPr>
            </w:pPr>
            <w:r w:rsidRPr="00126BD5">
              <w:rPr>
                <w:b/>
                <w:sz w:val="28"/>
                <w:szCs w:val="28"/>
              </w:rPr>
              <w:lastRenderedPageBreak/>
              <w:t xml:space="preserve">Social, Emotional and Mental Health </w:t>
            </w:r>
            <w:r w:rsidR="008F20BB">
              <w:rPr>
                <w:b/>
                <w:sz w:val="28"/>
                <w:szCs w:val="28"/>
              </w:rPr>
              <w:t>Needs</w:t>
            </w:r>
          </w:p>
        </w:tc>
      </w:tr>
      <w:tr w:rsidR="0092686E" w:rsidTr="00AC10BB">
        <w:trPr>
          <w:gridAfter w:val="1"/>
          <w:wAfter w:w="60" w:type="dxa"/>
        </w:trPr>
        <w:tc>
          <w:tcPr>
            <w:tcW w:w="3261" w:type="dxa"/>
          </w:tcPr>
          <w:p w:rsidR="00126BD5" w:rsidRPr="00E337E8" w:rsidRDefault="00126BD5" w:rsidP="00857144">
            <w:pPr>
              <w:jc w:val="center"/>
              <w:rPr>
                <w:b/>
              </w:rPr>
            </w:pPr>
            <w:r w:rsidRPr="00E337E8">
              <w:rPr>
                <w:b/>
              </w:rPr>
              <w:t>0</w:t>
            </w:r>
          </w:p>
        </w:tc>
        <w:tc>
          <w:tcPr>
            <w:tcW w:w="5670" w:type="dxa"/>
            <w:gridSpan w:val="3"/>
          </w:tcPr>
          <w:p w:rsidR="00126BD5" w:rsidRPr="00E337E8" w:rsidRDefault="00126BD5" w:rsidP="00857144">
            <w:pPr>
              <w:jc w:val="center"/>
              <w:rPr>
                <w:b/>
              </w:rPr>
            </w:pPr>
            <w:r w:rsidRPr="00E337E8">
              <w:rPr>
                <w:b/>
              </w:rPr>
              <w:t>1</w:t>
            </w:r>
          </w:p>
        </w:tc>
        <w:tc>
          <w:tcPr>
            <w:tcW w:w="4677" w:type="dxa"/>
            <w:gridSpan w:val="2"/>
          </w:tcPr>
          <w:p w:rsidR="00126BD5" w:rsidRPr="00E337E8" w:rsidRDefault="00126BD5" w:rsidP="00857144">
            <w:pPr>
              <w:jc w:val="center"/>
              <w:rPr>
                <w:b/>
              </w:rPr>
            </w:pPr>
            <w:r w:rsidRPr="00E337E8">
              <w:rPr>
                <w:b/>
              </w:rPr>
              <w:t>2</w:t>
            </w:r>
          </w:p>
        </w:tc>
        <w:tc>
          <w:tcPr>
            <w:tcW w:w="4499" w:type="dxa"/>
            <w:gridSpan w:val="2"/>
          </w:tcPr>
          <w:p w:rsidR="00126BD5" w:rsidRPr="00E337E8" w:rsidRDefault="00126BD5" w:rsidP="00857144">
            <w:pPr>
              <w:jc w:val="center"/>
              <w:rPr>
                <w:b/>
              </w:rPr>
            </w:pPr>
            <w:r w:rsidRPr="00E337E8">
              <w:rPr>
                <w:b/>
              </w:rPr>
              <w:t>3</w:t>
            </w:r>
          </w:p>
        </w:tc>
        <w:tc>
          <w:tcPr>
            <w:tcW w:w="3442" w:type="dxa"/>
          </w:tcPr>
          <w:p w:rsidR="00126BD5" w:rsidRPr="00E337E8" w:rsidRDefault="00126BD5" w:rsidP="00126BD5">
            <w:pPr>
              <w:jc w:val="center"/>
              <w:rPr>
                <w:b/>
              </w:rPr>
            </w:pPr>
            <w:r>
              <w:rPr>
                <w:b/>
              </w:rPr>
              <w:t>4</w:t>
            </w:r>
          </w:p>
        </w:tc>
      </w:tr>
      <w:tr w:rsidR="00A43E15" w:rsidTr="00AC10BB">
        <w:trPr>
          <w:gridAfter w:val="1"/>
          <w:wAfter w:w="60" w:type="dxa"/>
        </w:trPr>
        <w:tc>
          <w:tcPr>
            <w:tcW w:w="3261" w:type="dxa"/>
          </w:tcPr>
          <w:p w:rsidR="00A43E15" w:rsidRPr="00E337E8" w:rsidRDefault="00A43E15" w:rsidP="00AC10BB">
            <w:pPr>
              <w:jc w:val="center"/>
              <w:rPr>
                <w:b/>
              </w:rPr>
            </w:pPr>
          </w:p>
        </w:tc>
        <w:tc>
          <w:tcPr>
            <w:tcW w:w="5670" w:type="dxa"/>
            <w:gridSpan w:val="3"/>
          </w:tcPr>
          <w:p w:rsidR="00A43E15" w:rsidRPr="004B1D7D" w:rsidRDefault="00A43E15" w:rsidP="00AC10BB">
            <w:pPr>
              <w:pStyle w:val="Default"/>
              <w:rPr>
                <w:sz w:val="20"/>
                <w:szCs w:val="20"/>
              </w:rPr>
            </w:pPr>
            <w:r>
              <w:rPr>
                <w:sz w:val="20"/>
                <w:szCs w:val="20"/>
              </w:rPr>
              <w:t>The criteria for band 0 has been exceeded</w:t>
            </w:r>
          </w:p>
        </w:tc>
        <w:tc>
          <w:tcPr>
            <w:tcW w:w="4677" w:type="dxa"/>
            <w:gridSpan w:val="2"/>
          </w:tcPr>
          <w:p w:rsidR="00A43E15" w:rsidRPr="00A43E15" w:rsidRDefault="00A43E15" w:rsidP="00A43E15">
            <w:pPr>
              <w:pStyle w:val="Default"/>
              <w:rPr>
                <w:sz w:val="20"/>
                <w:szCs w:val="20"/>
              </w:rPr>
            </w:pPr>
            <w:r>
              <w:rPr>
                <w:sz w:val="20"/>
                <w:szCs w:val="20"/>
              </w:rPr>
              <w:t>The criteria for band 1 has been exceeded</w:t>
            </w:r>
          </w:p>
        </w:tc>
        <w:tc>
          <w:tcPr>
            <w:tcW w:w="4499" w:type="dxa"/>
            <w:gridSpan w:val="2"/>
          </w:tcPr>
          <w:p w:rsidR="00A43E15" w:rsidRDefault="00A43E15" w:rsidP="00AC10BB">
            <w:pPr>
              <w:pStyle w:val="Default"/>
              <w:rPr>
                <w:sz w:val="20"/>
                <w:szCs w:val="20"/>
              </w:rPr>
            </w:pPr>
            <w:r>
              <w:rPr>
                <w:sz w:val="20"/>
                <w:szCs w:val="20"/>
              </w:rPr>
              <w:t>The criteria for band 2</w:t>
            </w:r>
            <w:r w:rsidR="00F26A17">
              <w:rPr>
                <w:sz w:val="20"/>
                <w:szCs w:val="20"/>
              </w:rPr>
              <w:t xml:space="preserve"> </w:t>
            </w:r>
            <w:r>
              <w:rPr>
                <w:sz w:val="20"/>
                <w:szCs w:val="20"/>
              </w:rPr>
              <w:t>has been exceeded</w:t>
            </w:r>
          </w:p>
          <w:p w:rsidR="00A43E15" w:rsidRPr="00E337E8" w:rsidRDefault="00A43E15" w:rsidP="00AC10BB">
            <w:pPr>
              <w:jc w:val="center"/>
              <w:rPr>
                <w:b/>
              </w:rPr>
            </w:pPr>
          </w:p>
        </w:tc>
        <w:tc>
          <w:tcPr>
            <w:tcW w:w="3442" w:type="dxa"/>
          </w:tcPr>
          <w:p w:rsidR="00A43E15" w:rsidRPr="00A43E15" w:rsidRDefault="00A43E15" w:rsidP="00A43E15">
            <w:pPr>
              <w:pStyle w:val="Default"/>
              <w:rPr>
                <w:sz w:val="20"/>
                <w:szCs w:val="20"/>
              </w:rPr>
            </w:pPr>
            <w:r>
              <w:rPr>
                <w:sz w:val="20"/>
                <w:szCs w:val="20"/>
              </w:rPr>
              <w:t>The criteria for band 3 has been exceeded</w:t>
            </w:r>
          </w:p>
        </w:tc>
      </w:tr>
      <w:tr w:rsidR="00A43E15" w:rsidTr="00AC10BB">
        <w:trPr>
          <w:gridAfter w:val="1"/>
          <w:wAfter w:w="60" w:type="dxa"/>
        </w:trPr>
        <w:tc>
          <w:tcPr>
            <w:tcW w:w="3261" w:type="dxa"/>
          </w:tcPr>
          <w:p w:rsidR="00A43E15" w:rsidRDefault="00A43E15" w:rsidP="00995C50">
            <w:pPr>
              <w:pStyle w:val="Default"/>
              <w:rPr>
                <w:sz w:val="20"/>
                <w:szCs w:val="20"/>
              </w:rPr>
            </w:pPr>
            <w:r>
              <w:rPr>
                <w:sz w:val="20"/>
                <w:szCs w:val="20"/>
              </w:rPr>
              <w:t xml:space="preserve">CYP has identified attachment or SEMH needs &amp; is going through assessment </w:t>
            </w:r>
          </w:p>
          <w:p w:rsidR="00A43E15" w:rsidRDefault="00A43E15" w:rsidP="00995C50">
            <w:pPr>
              <w:pStyle w:val="Default"/>
              <w:rPr>
                <w:sz w:val="20"/>
                <w:szCs w:val="20"/>
              </w:rPr>
            </w:pPr>
          </w:p>
          <w:p w:rsidR="00A43E15" w:rsidRDefault="00A43E15" w:rsidP="00995C50">
            <w:pPr>
              <w:pStyle w:val="Default"/>
              <w:rPr>
                <w:sz w:val="20"/>
                <w:szCs w:val="20"/>
              </w:rPr>
            </w:pPr>
            <w:r>
              <w:rPr>
                <w:sz w:val="20"/>
                <w:szCs w:val="20"/>
              </w:rPr>
              <w:t xml:space="preserve">The CYP can progress in mainstream with timely and appropriate interventions. </w:t>
            </w:r>
          </w:p>
          <w:p w:rsidR="00A43E15" w:rsidRDefault="00A43E15" w:rsidP="00995C50">
            <w:pPr>
              <w:pStyle w:val="Default"/>
              <w:rPr>
                <w:sz w:val="20"/>
                <w:szCs w:val="20"/>
              </w:rPr>
            </w:pPr>
          </w:p>
          <w:p w:rsidR="00A43E15" w:rsidRDefault="00A43E15" w:rsidP="00995C50">
            <w:pPr>
              <w:pStyle w:val="Default"/>
              <w:rPr>
                <w:sz w:val="20"/>
                <w:szCs w:val="20"/>
              </w:rPr>
            </w:pPr>
            <w:r>
              <w:rPr>
                <w:sz w:val="20"/>
                <w:szCs w:val="20"/>
              </w:rPr>
              <w:t>In the GRSS documentation your assessment used the “occasional” &amp; some “frequent” descriptors.</w:t>
            </w:r>
          </w:p>
          <w:p w:rsidR="00A43E15" w:rsidRDefault="00A43E15" w:rsidP="00995C50">
            <w:pPr>
              <w:pStyle w:val="Default"/>
              <w:rPr>
                <w:sz w:val="20"/>
                <w:szCs w:val="20"/>
              </w:rPr>
            </w:pPr>
          </w:p>
          <w:p w:rsidR="00A43E15" w:rsidRDefault="00A43E15" w:rsidP="00995C50">
            <w:pPr>
              <w:pStyle w:val="Default"/>
              <w:rPr>
                <w:sz w:val="20"/>
                <w:szCs w:val="20"/>
              </w:rPr>
            </w:pPr>
            <w:r>
              <w:rPr>
                <w:sz w:val="20"/>
                <w:szCs w:val="20"/>
              </w:rPr>
              <w:t>The CYP experiences low level/low frequency difficulties with:</w:t>
            </w:r>
          </w:p>
          <w:p w:rsidR="00A43E15" w:rsidRDefault="00A43E15" w:rsidP="00674962">
            <w:pPr>
              <w:pStyle w:val="Default"/>
              <w:numPr>
                <w:ilvl w:val="0"/>
                <w:numId w:val="9"/>
              </w:numPr>
              <w:ind w:left="176" w:hanging="176"/>
              <w:rPr>
                <w:sz w:val="20"/>
                <w:szCs w:val="20"/>
              </w:rPr>
            </w:pPr>
            <w:r>
              <w:rPr>
                <w:sz w:val="20"/>
                <w:szCs w:val="20"/>
              </w:rPr>
              <w:t xml:space="preserve">following classroom routines </w:t>
            </w:r>
          </w:p>
          <w:p w:rsidR="00A43E15" w:rsidRDefault="00A43E15" w:rsidP="00674962">
            <w:pPr>
              <w:pStyle w:val="Default"/>
              <w:numPr>
                <w:ilvl w:val="0"/>
                <w:numId w:val="9"/>
              </w:numPr>
              <w:ind w:left="176" w:hanging="176"/>
              <w:rPr>
                <w:sz w:val="20"/>
                <w:szCs w:val="20"/>
              </w:rPr>
            </w:pPr>
            <w:r>
              <w:rPr>
                <w:sz w:val="20"/>
                <w:szCs w:val="20"/>
              </w:rPr>
              <w:t xml:space="preserve">complying with adult direction </w:t>
            </w:r>
          </w:p>
          <w:p w:rsidR="00A43E15" w:rsidRDefault="00A43E15" w:rsidP="00674962">
            <w:pPr>
              <w:pStyle w:val="Default"/>
              <w:numPr>
                <w:ilvl w:val="0"/>
                <w:numId w:val="9"/>
              </w:numPr>
              <w:ind w:left="176" w:hanging="176"/>
              <w:rPr>
                <w:sz w:val="20"/>
                <w:szCs w:val="20"/>
              </w:rPr>
            </w:pPr>
            <w:r>
              <w:rPr>
                <w:sz w:val="20"/>
                <w:szCs w:val="20"/>
              </w:rPr>
              <w:t xml:space="preserve">responding appropriately to social situations </w:t>
            </w:r>
          </w:p>
          <w:p w:rsidR="00A43E15" w:rsidRDefault="00A43E15" w:rsidP="00674962">
            <w:pPr>
              <w:pStyle w:val="Default"/>
              <w:numPr>
                <w:ilvl w:val="0"/>
                <w:numId w:val="9"/>
              </w:numPr>
              <w:ind w:left="176" w:hanging="176"/>
              <w:rPr>
                <w:sz w:val="20"/>
                <w:szCs w:val="20"/>
              </w:rPr>
            </w:pPr>
            <w:r>
              <w:rPr>
                <w:sz w:val="20"/>
                <w:szCs w:val="20"/>
              </w:rPr>
              <w:t xml:space="preserve">forming and sustaining relationships with peers </w:t>
            </w:r>
          </w:p>
          <w:p w:rsidR="00A43E15" w:rsidRDefault="00A43E15" w:rsidP="00995C50">
            <w:pPr>
              <w:pStyle w:val="Default"/>
              <w:rPr>
                <w:sz w:val="20"/>
                <w:szCs w:val="20"/>
              </w:rPr>
            </w:pPr>
          </w:p>
          <w:p w:rsidR="00A43E15" w:rsidRDefault="00A43E15" w:rsidP="00995C50">
            <w:pPr>
              <w:pStyle w:val="Default"/>
              <w:rPr>
                <w:sz w:val="20"/>
                <w:szCs w:val="20"/>
              </w:rPr>
            </w:pPr>
            <w:r>
              <w:rPr>
                <w:sz w:val="20"/>
                <w:szCs w:val="20"/>
              </w:rPr>
              <w:t xml:space="preserve">These may be linked to events in their life which have a temporary or irregular impact on the child. </w:t>
            </w:r>
          </w:p>
          <w:p w:rsidR="00A43E15" w:rsidRDefault="00A43E15" w:rsidP="00995C50">
            <w:pPr>
              <w:pStyle w:val="Default"/>
              <w:rPr>
                <w:sz w:val="20"/>
                <w:szCs w:val="20"/>
              </w:rPr>
            </w:pPr>
          </w:p>
          <w:p w:rsidR="00A43E15" w:rsidRDefault="00A43E15" w:rsidP="00995C50">
            <w:pPr>
              <w:pStyle w:val="Default"/>
              <w:rPr>
                <w:sz w:val="20"/>
                <w:szCs w:val="20"/>
              </w:rPr>
            </w:pPr>
            <w:r>
              <w:rPr>
                <w:sz w:val="20"/>
                <w:szCs w:val="20"/>
              </w:rPr>
              <w:t>The CYP may:</w:t>
            </w:r>
          </w:p>
          <w:p w:rsidR="00A43E15" w:rsidRDefault="00A43E15" w:rsidP="00674962">
            <w:pPr>
              <w:pStyle w:val="Default"/>
              <w:numPr>
                <w:ilvl w:val="0"/>
                <w:numId w:val="9"/>
              </w:numPr>
              <w:ind w:left="176" w:hanging="176"/>
              <w:rPr>
                <w:sz w:val="20"/>
                <w:szCs w:val="20"/>
              </w:rPr>
            </w:pPr>
            <w:proofErr w:type="gramStart"/>
            <w:r>
              <w:rPr>
                <w:sz w:val="20"/>
                <w:szCs w:val="20"/>
              </w:rPr>
              <w:t>have</w:t>
            </w:r>
            <w:proofErr w:type="gramEnd"/>
            <w:r>
              <w:rPr>
                <w:sz w:val="20"/>
                <w:szCs w:val="20"/>
              </w:rPr>
              <w:t xml:space="preserve"> immature social/emotional skills e.g. difficulties with turn-taking, reciprocal attention, sharing resources,  etc.</w:t>
            </w:r>
          </w:p>
          <w:p w:rsidR="00A43E15" w:rsidRPr="00A203CD" w:rsidRDefault="00A43E15" w:rsidP="00674962">
            <w:pPr>
              <w:pStyle w:val="Default"/>
              <w:numPr>
                <w:ilvl w:val="0"/>
                <w:numId w:val="9"/>
              </w:numPr>
              <w:ind w:left="176" w:hanging="176"/>
            </w:pPr>
            <w:r>
              <w:rPr>
                <w:sz w:val="20"/>
                <w:szCs w:val="20"/>
              </w:rPr>
              <w:t>be socially isolated e.g. tends to be alone and has low-level anxiety in social situations</w:t>
            </w:r>
          </w:p>
          <w:p w:rsidR="00A43E15" w:rsidRPr="001B3184" w:rsidRDefault="00A43E15" w:rsidP="00674962">
            <w:pPr>
              <w:pStyle w:val="Default"/>
              <w:numPr>
                <w:ilvl w:val="0"/>
                <w:numId w:val="9"/>
              </w:numPr>
              <w:ind w:left="176" w:hanging="176"/>
            </w:pPr>
            <w:proofErr w:type="gramStart"/>
            <w:r>
              <w:rPr>
                <w:sz w:val="20"/>
                <w:szCs w:val="20"/>
              </w:rPr>
              <w:t>have</w:t>
            </w:r>
            <w:proofErr w:type="gramEnd"/>
            <w:r>
              <w:rPr>
                <w:sz w:val="20"/>
                <w:szCs w:val="20"/>
              </w:rPr>
              <w:t xml:space="preserve"> low self-esteem which can result in low level bullying, attention seeking or withdrawal.</w:t>
            </w:r>
          </w:p>
          <w:p w:rsidR="00A43E15" w:rsidRDefault="00A43E15" w:rsidP="00674962">
            <w:pPr>
              <w:pStyle w:val="Default"/>
              <w:numPr>
                <w:ilvl w:val="0"/>
                <w:numId w:val="9"/>
              </w:numPr>
              <w:ind w:left="176" w:hanging="176"/>
            </w:pPr>
            <w:r>
              <w:rPr>
                <w:sz w:val="20"/>
                <w:szCs w:val="20"/>
              </w:rPr>
              <w:t>Have difficult family experiences that are hard to leave outside the classroom</w:t>
            </w:r>
          </w:p>
        </w:tc>
        <w:tc>
          <w:tcPr>
            <w:tcW w:w="5670" w:type="dxa"/>
            <w:gridSpan w:val="3"/>
          </w:tcPr>
          <w:p w:rsidR="00A43E15" w:rsidRDefault="00A43E15" w:rsidP="00995C50">
            <w:pPr>
              <w:pStyle w:val="Default"/>
              <w:rPr>
                <w:sz w:val="20"/>
                <w:szCs w:val="20"/>
              </w:rPr>
            </w:pPr>
            <w:r>
              <w:rPr>
                <w:sz w:val="20"/>
                <w:szCs w:val="20"/>
              </w:rPr>
              <w:t>CYP has identified attachment or SEMH needs &amp; has</w:t>
            </w:r>
            <w:r w:rsidR="00AC10BB">
              <w:rPr>
                <w:sz w:val="20"/>
                <w:szCs w:val="20"/>
              </w:rPr>
              <w:t xml:space="preserve"> an EHCP. W</w:t>
            </w:r>
            <w:r>
              <w:rPr>
                <w:sz w:val="20"/>
                <w:szCs w:val="20"/>
              </w:rPr>
              <w:t>ith appropriate interventions the CYP can progress in some classes, but may need regular smaller classes and activities.</w:t>
            </w:r>
          </w:p>
          <w:p w:rsidR="00A43E15" w:rsidRDefault="00A43E15" w:rsidP="00995C50">
            <w:pPr>
              <w:pStyle w:val="Default"/>
              <w:rPr>
                <w:sz w:val="20"/>
                <w:szCs w:val="20"/>
              </w:rPr>
            </w:pPr>
          </w:p>
          <w:p w:rsidR="00A43E15" w:rsidRDefault="00A43E15" w:rsidP="00995C50">
            <w:pPr>
              <w:pStyle w:val="Default"/>
              <w:rPr>
                <w:sz w:val="20"/>
                <w:szCs w:val="20"/>
              </w:rPr>
            </w:pPr>
            <w:r>
              <w:rPr>
                <w:sz w:val="20"/>
                <w:szCs w:val="20"/>
              </w:rPr>
              <w:t>In the GRSS documentation your assessment used the “occasional” &amp; but more often the “frequent” descriptors.</w:t>
            </w:r>
          </w:p>
          <w:p w:rsidR="00A43E15" w:rsidRDefault="00A43E15" w:rsidP="00995C50">
            <w:pPr>
              <w:rPr>
                <w:rFonts w:cs="Arial"/>
                <w:sz w:val="20"/>
                <w:szCs w:val="20"/>
              </w:rPr>
            </w:pPr>
          </w:p>
          <w:p w:rsidR="00A43E15" w:rsidRDefault="00A43E15" w:rsidP="00995C50">
            <w:pPr>
              <w:rPr>
                <w:rFonts w:cs="Arial"/>
                <w:sz w:val="20"/>
                <w:szCs w:val="20"/>
              </w:rPr>
            </w:pPr>
            <w:r>
              <w:rPr>
                <w:rFonts w:cs="Arial"/>
                <w:sz w:val="20"/>
                <w:szCs w:val="20"/>
              </w:rPr>
              <w:t>CYP</w:t>
            </w:r>
            <w:r w:rsidRPr="00A203CD">
              <w:rPr>
                <w:rFonts w:cs="Arial"/>
                <w:sz w:val="20"/>
                <w:szCs w:val="20"/>
              </w:rPr>
              <w:t xml:space="preserve"> may</w:t>
            </w:r>
            <w:r>
              <w:rPr>
                <w:rFonts w:cs="Arial"/>
                <w:sz w:val="20"/>
                <w:szCs w:val="20"/>
              </w:rPr>
              <w:t>:</w:t>
            </w:r>
            <w:r w:rsidRPr="00A203CD">
              <w:rPr>
                <w:rFonts w:cs="Arial"/>
                <w:sz w:val="20"/>
                <w:szCs w:val="20"/>
              </w:rPr>
              <w:t xml:space="preserve"> </w:t>
            </w:r>
          </w:p>
          <w:p w:rsidR="00A43E15" w:rsidRPr="00995C50" w:rsidRDefault="00A43E15" w:rsidP="00674962">
            <w:pPr>
              <w:pStyle w:val="ListParagraph"/>
              <w:numPr>
                <w:ilvl w:val="0"/>
                <w:numId w:val="43"/>
              </w:numPr>
              <w:ind w:left="394"/>
              <w:rPr>
                <w:rFonts w:cs="Arial"/>
                <w:sz w:val="20"/>
                <w:szCs w:val="20"/>
              </w:rPr>
            </w:pPr>
            <w:r>
              <w:rPr>
                <w:rFonts w:cs="Arial"/>
                <w:sz w:val="20"/>
                <w:szCs w:val="20"/>
              </w:rPr>
              <w:t>require</w:t>
            </w:r>
            <w:r w:rsidRPr="00995C50">
              <w:rPr>
                <w:rFonts w:cs="Arial"/>
                <w:sz w:val="20"/>
                <w:szCs w:val="20"/>
              </w:rPr>
              <w:t xml:space="preserve"> support to interact appropriately in unstructured times</w:t>
            </w:r>
          </w:p>
          <w:p w:rsidR="00A43E15" w:rsidRPr="00A203CD" w:rsidRDefault="00A43E15" w:rsidP="00674962">
            <w:pPr>
              <w:pStyle w:val="ListParagraph"/>
              <w:numPr>
                <w:ilvl w:val="0"/>
                <w:numId w:val="8"/>
              </w:numPr>
              <w:rPr>
                <w:rFonts w:cs="Arial"/>
                <w:sz w:val="20"/>
                <w:szCs w:val="20"/>
              </w:rPr>
            </w:pPr>
            <w:r w:rsidRPr="00A203CD">
              <w:rPr>
                <w:rFonts w:cs="Arial"/>
                <w:sz w:val="20"/>
                <w:szCs w:val="20"/>
              </w:rPr>
              <w:t>be withdrawn, timid</w:t>
            </w:r>
            <w:r>
              <w:rPr>
                <w:rFonts w:cs="Arial"/>
                <w:sz w:val="20"/>
                <w:szCs w:val="20"/>
              </w:rPr>
              <w:t xml:space="preserve"> and</w:t>
            </w:r>
            <w:r w:rsidRPr="00A203CD">
              <w:rPr>
                <w:rFonts w:cs="Arial"/>
                <w:sz w:val="20"/>
                <w:szCs w:val="20"/>
              </w:rPr>
              <w:t xml:space="preserve"> in need of nurture across the curriculum </w:t>
            </w:r>
          </w:p>
          <w:p w:rsidR="00A43E15" w:rsidRDefault="00A43E15" w:rsidP="00674962">
            <w:pPr>
              <w:pStyle w:val="ListParagraph"/>
              <w:numPr>
                <w:ilvl w:val="0"/>
                <w:numId w:val="7"/>
              </w:numPr>
              <w:rPr>
                <w:rFonts w:cs="Arial"/>
                <w:sz w:val="20"/>
                <w:szCs w:val="20"/>
              </w:rPr>
            </w:pPr>
            <w:r>
              <w:rPr>
                <w:rFonts w:cs="Arial"/>
                <w:sz w:val="20"/>
                <w:szCs w:val="20"/>
              </w:rPr>
              <w:t>show anxiety, distress or challenging behaviour which requires access to a specialist environment for more than half of the school day</w:t>
            </w:r>
          </w:p>
          <w:p w:rsidR="00A43E15" w:rsidRDefault="00A43E15" w:rsidP="00674962">
            <w:pPr>
              <w:pStyle w:val="ListParagraph"/>
              <w:numPr>
                <w:ilvl w:val="0"/>
                <w:numId w:val="7"/>
              </w:numPr>
              <w:rPr>
                <w:rFonts w:cs="Arial"/>
                <w:sz w:val="20"/>
                <w:szCs w:val="20"/>
              </w:rPr>
            </w:pPr>
            <w:r>
              <w:rPr>
                <w:rFonts w:cs="Arial"/>
                <w:sz w:val="20"/>
                <w:szCs w:val="20"/>
              </w:rPr>
              <w:t>occasionally refuse to go to school</w:t>
            </w:r>
          </w:p>
          <w:p w:rsidR="00A43E15" w:rsidRDefault="00A43E15" w:rsidP="00674962">
            <w:pPr>
              <w:pStyle w:val="ListParagraph"/>
              <w:numPr>
                <w:ilvl w:val="0"/>
                <w:numId w:val="7"/>
              </w:numPr>
              <w:rPr>
                <w:rFonts w:cs="Arial"/>
                <w:sz w:val="20"/>
                <w:szCs w:val="20"/>
              </w:rPr>
            </w:pPr>
            <w:r>
              <w:rPr>
                <w:rFonts w:cs="Arial"/>
                <w:sz w:val="20"/>
                <w:szCs w:val="20"/>
              </w:rPr>
              <w:t>May have learning difficulties or delays in progress associated with the primary need that would be expected, with appropriate support, to abate as the SEMH needs are met</w:t>
            </w:r>
          </w:p>
          <w:p w:rsidR="00A43E15" w:rsidRPr="008D0F0A" w:rsidRDefault="00A43E15" w:rsidP="00674962">
            <w:pPr>
              <w:pStyle w:val="ListParagraph"/>
              <w:numPr>
                <w:ilvl w:val="0"/>
                <w:numId w:val="7"/>
              </w:numPr>
              <w:rPr>
                <w:rFonts w:cs="Arial"/>
                <w:sz w:val="20"/>
                <w:szCs w:val="20"/>
              </w:rPr>
            </w:pPr>
            <w:r>
              <w:rPr>
                <w:rFonts w:cs="Arial"/>
                <w:sz w:val="20"/>
                <w:szCs w:val="20"/>
              </w:rPr>
              <w:t>struggle with self-regulating emotion or be full of strong feelings that have no outlet resulting in</w:t>
            </w:r>
            <w:r w:rsidRPr="008D0F0A">
              <w:rPr>
                <w:rFonts w:cs="Arial"/>
                <w:sz w:val="20"/>
                <w:szCs w:val="20"/>
              </w:rPr>
              <w:t xml:space="preserve"> inappropriate language or </w:t>
            </w:r>
            <w:r>
              <w:rPr>
                <w:rFonts w:cs="Arial"/>
                <w:sz w:val="20"/>
                <w:szCs w:val="20"/>
              </w:rPr>
              <w:t>fr</w:t>
            </w:r>
            <w:r w:rsidRPr="008D0F0A">
              <w:rPr>
                <w:rFonts w:cs="Arial"/>
                <w:sz w:val="20"/>
                <w:szCs w:val="20"/>
              </w:rPr>
              <w:t>equent angry</w:t>
            </w:r>
            <w:r>
              <w:rPr>
                <w:rFonts w:cs="Arial"/>
                <w:sz w:val="20"/>
                <w:szCs w:val="20"/>
              </w:rPr>
              <w:t xml:space="preserve">, </w:t>
            </w:r>
            <w:r w:rsidRPr="008D0F0A">
              <w:rPr>
                <w:sz w:val="20"/>
                <w:szCs w:val="20"/>
              </w:rPr>
              <w:t xml:space="preserve">emotional or aggressive outbursts, sexualised language, anxiety, mood swings, </w:t>
            </w:r>
            <w:r>
              <w:rPr>
                <w:sz w:val="20"/>
                <w:szCs w:val="20"/>
              </w:rPr>
              <w:t xml:space="preserve">and </w:t>
            </w:r>
            <w:r w:rsidRPr="008D0F0A">
              <w:rPr>
                <w:sz w:val="20"/>
                <w:szCs w:val="20"/>
              </w:rPr>
              <w:t>unpredictable behavio</w:t>
            </w:r>
            <w:r>
              <w:rPr>
                <w:sz w:val="20"/>
                <w:szCs w:val="20"/>
              </w:rPr>
              <w:t>ur, which affect relationships and learning</w:t>
            </w:r>
          </w:p>
          <w:p w:rsidR="00A43E15" w:rsidRDefault="00A43E15" w:rsidP="00674962">
            <w:pPr>
              <w:pStyle w:val="ListParagraph"/>
              <w:numPr>
                <w:ilvl w:val="0"/>
                <w:numId w:val="8"/>
              </w:numPr>
              <w:rPr>
                <w:rFonts w:cs="Arial"/>
                <w:sz w:val="20"/>
                <w:szCs w:val="20"/>
              </w:rPr>
            </w:pPr>
            <w:r>
              <w:rPr>
                <w:rFonts w:cs="Arial"/>
                <w:sz w:val="20"/>
                <w:szCs w:val="20"/>
              </w:rPr>
              <w:t xml:space="preserve">regularly fail to engage with appropriate learning tasks – would be ‘off task’ for much of the time unless supported </w:t>
            </w:r>
          </w:p>
          <w:p w:rsidR="00A43E15" w:rsidRDefault="00A43E15" w:rsidP="00674962">
            <w:pPr>
              <w:pStyle w:val="ListParagraph"/>
              <w:numPr>
                <w:ilvl w:val="0"/>
                <w:numId w:val="8"/>
              </w:numPr>
              <w:rPr>
                <w:rFonts w:cs="Arial"/>
                <w:sz w:val="20"/>
                <w:szCs w:val="20"/>
              </w:rPr>
            </w:pPr>
            <w:r>
              <w:rPr>
                <w:sz w:val="20"/>
                <w:szCs w:val="20"/>
              </w:rPr>
              <w:t>struggle with appropriate learning behaviour e.g. sustaining attention and concentration, motivation to engage with work-related tasks</w:t>
            </w:r>
          </w:p>
          <w:p w:rsidR="00A43E15" w:rsidRDefault="00A43E15" w:rsidP="00674962">
            <w:pPr>
              <w:pStyle w:val="ListParagraph"/>
              <w:numPr>
                <w:ilvl w:val="0"/>
                <w:numId w:val="8"/>
              </w:numPr>
              <w:rPr>
                <w:rFonts w:cs="Arial"/>
                <w:sz w:val="20"/>
                <w:szCs w:val="20"/>
              </w:rPr>
            </w:pPr>
            <w:r>
              <w:rPr>
                <w:rFonts w:cs="Arial"/>
                <w:sz w:val="20"/>
                <w:szCs w:val="20"/>
              </w:rPr>
              <w:t>often challenges rules and shows persistent resistance to adult intervention to help them manage their behaviour without supportive interventions</w:t>
            </w:r>
          </w:p>
          <w:p w:rsidR="00A43E15" w:rsidRPr="00FB15BE" w:rsidRDefault="00A43E15" w:rsidP="00674962">
            <w:pPr>
              <w:pStyle w:val="ListParagraph"/>
              <w:numPr>
                <w:ilvl w:val="0"/>
                <w:numId w:val="8"/>
              </w:numPr>
              <w:rPr>
                <w:rFonts w:cs="Arial"/>
                <w:sz w:val="20"/>
                <w:szCs w:val="20"/>
              </w:rPr>
            </w:pPr>
            <w:r>
              <w:rPr>
                <w:sz w:val="20"/>
                <w:szCs w:val="20"/>
              </w:rPr>
              <w:t>have s</w:t>
            </w:r>
            <w:r w:rsidRPr="00FB15BE">
              <w:rPr>
                <w:sz w:val="20"/>
                <w:szCs w:val="20"/>
              </w:rPr>
              <w:t xml:space="preserve">ignificant self-esteem issues affecting relationships and behaviour patterns (‘acting in’ or ‘acting out’) </w:t>
            </w:r>
          </w:p>
          <w:p w:rsidR="00A43E15" w:rsidRPr="00FB15BE" w:rsidRDefault="00A43E15" w:rsidP="00674962">
            <w:pPr>
              <w:pStyle w:val="ListParagraph"/>
              <w:numPr>
                <w:ilvl w:val="0"/>
                <w:numId w:val="8"/>
              </w:numPr>
              <w:rPr>
                <w:rFonts w:cs="Arial"/>
                <w:sz w:val="20"/>
                <w:szCs w:val="20"/>
              </w:rPr>
            </w:pPr>
            <w:r>
              <w:rPr>
                <w:sz w:val="20"/>
                <w:szCs w:val="20"/>
              </w:rPr>
              <w:t xml:space="preserve">struggle </w:t>
            </w:r>
            <w:r w:rsidRPr="00FB15BE">
              <w:rPr>
                <w:sz w:val="20"/>
                <w:szCs w:val="20"/>
              </w:rPr>
              <w:t xml:space="preserve">socialising with peers and adults e.g. lack of empathy, victim or perpetrator of bullying </w:t>
            </w:r>
          </w:p>
          <w:p w:rsidR="00A43E15" w:rsidRPr="001B3184" w:rsidRDefault="00A43E15" w:rsidP="00674962">
            <w:pPr>
              <w:pStyle w:val="ListParagraph"/>
              <w:numPr>
                <w:ilvl w:val="0"/>
                <w:numId w:val="8"/>
              </w:numPr>
              <w:rPr>
                <w:rFonts w:cs="Arial"/>
                <w:sz w:val="20"/>
                <w:szCs w:val="20"/>
              </w:rPr>
            </w:pPr>
            <w:r>
              <w:rPr>
                <w:sz w:val="20"/>
                <w:szCs w:val="20"/>
              </w:rPr>
              <w:t>often</w:t>
            </w:r>
            <w:r w:rsidRPr="00FB15BE">
              <w:rPr>
                <w:sz w:val="20"/>
                <w:szCs w:val="20"/>
              </w:rPr>
              <w:t xml:space="preserve"> show low mood or refuse to </w:t>
            </w:r>
            <w:r>
              <w:rPr>
                <w:sz w:val="20"/>
                <w:szCs w:val="20"/>
              </w:rPr>
              <w:t>communicate for periods of time</w:t>
            </w:r>
          </w:p>
          <w:p w:rsidR="00A43E15" w:rsidRPr="001B3184" w:rsidRDefault="00A43E15" w:rsidP="00674962">
            <w:pPr>
              <w:pStyle w:val="ListParagraph"/>
              <w:numPr>
                <w:ilvl w:val="0"/>
                <w:numId w:val="8"/>
              </w:numPr>
              <w:rPr>
                <w:rFonts w:cs="Arial"/>
                <w:sz w:val="20"/>
                <w:szCs w:val="20"/>
              </w:rPr>
            </w:pPr>
            <w:r>
              <w:rPr>
                <w:sz w:val="20"/>
                <w:szCs w:val="20"/>
              </w:rPr>
              <w:t>have difficult relationships with adults in authority</w:t>
            </w:r>
          </w:p>
          <w:p w:rsidR="00A43E15" w:rsidRDefault="00A43E15" w:rsidP="00674962">
            <w:pPr>
              <w:pStyle w:val="ListParagraph"/>
              <w:numPr>
                <w:ilvl w:val="0"/>
                <w:numId w:val="8"/>
              </w:numPr>
              <w:rPr>
                <w:rFonts w:cs="Arial"/>
                <w:sz w:val="20"/>
                <w:szCs w:val="20"/>
              </w:rPr>
            </w:pPr>
            <w:r>
              <w:rPr>
                <w:rFonts w:cs="Arial"/>
                <w:sz w:val="20"/>
                <w:szCs w:val="20"/>
              </w:rPr>
              <w:t>need time to discuss feelings and experiences before learning can start</w:t>
            </w:r>
          </w:p>
          <w:p w:rsidR="00A43E15" w:rsidRPr="00AA4F00" w:rsidRDefault="00A43E15" w:rsidP="00674962">
            <w:pPr>
              <w:pStyle w:val="ListParagraph"/>
              <w:numPr>
                <w:ilvl w:val="0"/>
                <w:numId w:val="8"/>
              </w:numPr>
              <w:rPr>
                <w:rFonts w:cs="Arial"/>
                <w:sz w:val="20"/>
                <w:szCs w:val="20"/>
              </w:rPr>
            </w:pPr>
            <w:proofErr w:type="gramStart"/>
            <w:r>
              <w:rPr>
                <w:rFonts w:cs="Arial"/>
                <w:sz w:val="20"/>
                <w:szCs w:val="20"/>
              </w:rPr>
              <w:t>sometimes</w:t>
            </w:r>
            <w:proofErr w:type="gramEnd"/>
            <w:r>
              <w:rPr>
                <w:rFonts w:cs="Arial"/>
                <w:sz w:val="20"/>
                <w:szCs w:val="20"/>
              </w:rPr>
              <w:t xml:space="preserve"> particular activities or adults/CYP will trigger difficult emotions that need to be responded to at the time.</w:t>
            </w:r>
          </w:p>
          <w:p w:rsidR="00A43E15" w:rsidRPr="00105566" w:rsidRDefault="00A43E15" w:rsidP="00674962">
            <w:pPr>
              <w:pStyle w:val="ListParagraph"/>
              <w:numPr>
                <w:ilvl w:val="0"/>
                <w:numId w:val="8"/>
              </w:numPr>
              <w:rPr>
                <w:rFonts w:cs="Arial"/>
                <w:sz w:val="20"/>
                <w:szCs w:val="20"/>
              </w:rPr>
            </w:pPr>
            <w:proofErr w:type="gramStart"/>
            <w:r>
              <w:rPr>
                <w:sz w:val="20"/>
                <w:szCs w:val="20"/>
              </w:rPr>
              <w:t>sometimes</w:t>
            </w:r>
            <w:proofErr w:type="gramEnd"/>
            <w:r>
              <w:rPr>
                <w:sz w:val="20"/>
                <w:szCs w:val="20"/>
              </w:rPr>
              <w:t xml:space="preserve"> approaches situations in ways which causes a barrier to learning such as</w:t>
            </w:r>
            <w:r w:rsidRPr="00FB15BE">
              <w:rPr>
                <w:sz w:val="20"/>
                <w:szCs w:val="20"/>
              </w:rPr>
              <w:t xml:space="preserve"> disengaging, destroy</w:t>
            </w:r>
            <w:r>
              <w:rPr>
                <w:sz w:val="20"/>
                <w:szCs w:val="20"/>
              </w:rPr>
              <w:t>ing</w:t>
            </w:r>
            <w:r w:rsidRPr="00FB15BE">
              <w:rPr>
                <w:sz w:val="20"/>
                <w:szCs w:val="20"/>
              </w:rPr>
              <w:t xml:space="preserve"> own/others’ work, use work avoidance strategies, </w:t>
            </w:r>
            <w:r>
              <w:rPr>
                <w:sz w:val="20"/>
                <w:szCs w:val="20"/>
              </w:rPr>
              <w:t>often with limited concentration.</w:t>
            </w:r>
          </w:p>
          <w:p w:rsidR="00A43E15" w:rsidRDefault="00A43E15" w:rsidP="00995C50">
            <w:pPr>
              <w:pStyle w:val="Default"/>
              <w:rPr>
                <w:sz w:val="20"/>
                <w:szCs w:val="20"/>
              </w:rPr>
            </w:pPr>
          </w:p>
          <w:p w:rsidR="00A43E15" w:rsidRDefault="00A43E15" w:rsidP="00995C50">
            <w:pPr>
              <w:ind w:left="302"/>
            </w:pPr>
            <w:r>
              <w:rPr>
                <w:sz w:val="20"/>
                <w:szCs w:val="20"/>
              </w:rPr>
              <w:t>The CYP’s SEMH needs may co-exist with other learning needs.</w:t>
            </w:r>
          </w:p>
        </w:tc>
        <w:tc>
          <w:tcPr>
            <w:tcW w:w="4677" w:type="dxa"/>
            <w:gridSpan w:val="2"/>
          </w:tcPr>
          <w:p w:rsidR="00A43E15" w:rsidRDefault="00A43E15" w:rsidP="00995C50">
            <w:pPr>
              <w:rPr>
                <w:rFonts w:cs="Arial"/>
                <w:sz w:val="20"/>
                <w:szCs w:val="20"/>
              </w:rPr>
            </w:pPr>
            <w:r>
              <w:rPr>
                <w:rFonts w:cs="Arial"/>
                <w:sz w:val="20"/>
                <w:szCs w:val="20"/>
              </w:rPr>
              <w:t xml:space="preserve">CYP </w:t>
            </w:r>
            <w:r w:rsidRPr="00FB15BE">
              <w:rPr>
                <w:rFonts w:cs="Arial"/>
                <w:sz w:val="20"/>
                <w:szCs w:val="20"/>
              </w:rPr>
              <w:t xml:space="preserve">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additional help in larger classes or activities. </w:t>
            </w:r>
          </w:p>
          <w:p w:rsidR="00A43E15" w:rsidRPr="00FB15BE" w:rsidRDefault="00A43E15" w:rsidP="00995C50">
            <w:pPr>
              <w:rPr>
                <w:rFonts w:cs="Arial"/>
                <w:sz w:val="20"/>
                <w:szCs w:val="20"/>
              </w:rPr>
            </w:pPr>
          </w:p>
          <w:p w:rsidR="00A43E15" w:rsidRDefault="00A43E15" w:rsidP="00995C50">
            <w:pPr>
              <w:pStyle w:val="Default"/>
              <w:rPr>
                <w:sz w:val="20"/>
                <w:szCs w:val="20"/>
              </w:rPr>
            </w:pPr>
            <w:r>
              <w:rPr>
                <w:sz w:val="20"/>
                <w:szCs w:val="20"/>
              </w:rPr>
              <w:t>In the GRSS documentation your assessment used mostly   “frequent” &amp;  and some “specialist” descriptors</w:t>
            </w:r>
          </w:p>
          <w:p w:rsidR="00A43E15" w:rsidRDefault="00A43E15" w:rsidP="00995C50">
            <w:pPr>
              <w:pStyle w:val="Default"/>
              <w:rPr>
                <w:sz w:val="20"/>
                <w:szCs w:val="20"/>
              </w:rPr>
            </w:pPr>
          </w:p>
          <w:p w:rsidR="00A43E15" w:rsidRDefault="00A43E15" w:rsidP="00995C50">
            <w:pPr>
              <w:pStyle w:val="Default"/>
              <w:rPr>
                <w:sz w:val="20"/>
                <w:szCs w:val="20"/>
              </w:rPr>
            </w:pPr>
            <w:r>
              <w:rPr>
                <w:sz w:val="20"/>
                <w:szCs w:val="20"/>
              </w:rPr>
              <w:t>CYP may:</w:t>
            </w:r>
          </w:p>
          <w:p w:rsidR="00A43E15" w:rsidRDefault="00A43E15" w:rsidP="00995C50">
            <w:pPr>
              <w:pStyle w:val="ListParagraph"/>
              <w:numPr>
                <w:ilvl w:val="0"/>
                <w:numId w:val="3"/>
              </w:numPr>
              <w:ind w:left="216" w:hanging="216"/>
              <w:rPr>
                <w:rFonts w:cs="Arial"/>
                <w:sz w:val="20"/>
                <w:szCs w:val="20"/>
              </w:rPr>
            </w:pPr>
            <w:proofErr w:type="gramStart"/>
            <w:r>
              <w:rPr>
                <w:rFonts w:cs="Arial"/>
                <w:sz w:val="20"/>
                <w:szCs w:val="20"/>
              </w:rPr>
              <w:t>be</w:t>
            </w:r>
            <w:proofErr w:type="gramEnd"/>
            <w:r>
              <w:rPr>
                <w:rFonts w:cs="Arial"/>
                <w:sz w:val="20"/>
                <w:szCs w:val="20"/>
              </w:rPr>
              <w:t xml:space="preserve"> involved in regular incidents. Where s/he deliberately chooses to express physical aggression which requires specific intervention</w:t>
            </w:r>
          </w:p>
          <w:p w:rsidR="00A43E15" w:rsidRDefault="00A43E15" w:rsidP="00995C50">
            <w:pPr>
              <w:pStyle w:val="ListParagraph"/>
              <w:numPr>
                <w:ilvl w:val="0"/>
                <w:numId w:val="3"/>
              </w:numPr>
              <w:ind w:left="216" w:hanging="216"/>
              <w:rPr>
                <w:rFonts w:cs="Arial"/>
                <w:sz w:val="20"/>
                <w:szCs w:val="20"/>
              </w:rPr>
            </w:pPr>
            <w:r>
              <w:rPr>
                <w:rFonts w:cs="Arial"/>
                <w:sz w:val="20"/>
                <w:szCs w:val="20"/>
              </w:rPr>
              <w:t>have additional complex mental health needs which impacts on their learning or social interaction and which requires additional staff interventions</w:t>
            </w:r>
          </w:p>
          <w:p w:rsidR="00A43E15" w:rsidRDefault="00A43E15" w:rsidP="00995C50">
            <w:pPr>
              <w:pStyle w:val="ListParagraph"/>
              <w:numPr>
                <w:ilvl w:val="0"/>
                <w:numId w:val="3"/>
              </w:numPr>
              <w:ind w:left="216" w:hanging="216"/>
              <w:rPr>
                <w:rFonts w:cs="Arial"/>
                <w:sz w:val="20"/>
                <w:szCs w:val="20"/>
              </w:rPr>
            </w:pPr>
            <w:r>
              <w:rPr>
                <w:rFonts w:cs="Arial"/>
                <w:sz w:val="20"/>
                <w:szCs w:val="20"/>
              </w:rPr>
              <w:t>target other children and/or staff, often with limited understanding of the consequences of their behaviour on others</w:t>
            </w:r>
          </w:p>
          <w:p w:rsidR="00A43E15" w:rsidRDefault="00A43E15" w:rsidP="00995C50">
            <w:pPr>
              <w:pStyle w:val="ListParagraph"/>
              <w:numPr>
                <w:ilvl w:val="0"/>
                <w:numId w:val="3"/>
              </w:numPr>
              <w:ind w:left="216" w:hanging="216"/>
              <w:rPr>
                <w:rFonts w:cs="Arial"/>
                <w:sz w:val="20"/>
                <w:szCs w:val="20"/>
              </w:rPr>
            </w:pPr>
            <w:r>
              <w:rPr>
                <w:rFonts w:cs="Arial"/>
                <w:sz w:val="20"/>
                <w:szCs w:val="20"/>
              </w:rPr>
              <w:t>regularly refuses to go to school</w:t>
            </w:r>
          </w:p>
          <w:p w:rsidR="00A43E15" w:rsidRDefault="00A43E15" w:rsidP="00995C50">
            <w:pPr>
              <w:pStyle w:val="ListParagraph"/>
              <w:numPr>
                <w:ilvl w:val="0"/>
                <w:numId w:val="3"/>
              </w:numPr>
              <w:ind w:left="216" w:hanging="216"/>
              <w:rPr>
                <w:rFonts w:cs="Arial"/>
                <w:sz w:val="20"/>
                <w:szCs w:val="20"/>
              </w:rPr>
            </w:pPr>
            <w:r>
              <w:rPr>
                <w:rFonts w:cs="Arial"/>
                <w:sz w:val="20"/>
                <w:szCs w:val="20"/>
              </w:rPr>
              <w:t>engage in self-harm and activities which deliberately put him/her in dangerous situations</w:t>
            </w:r>
          </w:p>
          <w:p w:rsidR="00A43E15" w:rsidRDefault="00A43E15" w:rsidP="00995C50">
            <w:pPr>
              <w:pStyle w:val="ListParagraph"/>
              <w:numPr>
                <w:ilvl w:val="0"/>
                <w:numId w:val="3"/>
              </w:numPr>
              <w:ind w:left="216" w:hanging="216"/>
              <w:rPr>
                <w:rFonts w:cs="Arial"/>
                <w:sz w:val="20"/>
                <w:szCs w:val="20"/>
              </w:rPr>
            </w:pPr>
            <w:r>
              <w:rPr>
                <w:rFonts w:cs="Arial"/>
                <w:sz w:val="20"/>
                <w:szCs w:val="20"/>
              </w:rPr>
              <w:t>have imbedded habits that inhibit learning and progression</w:t>
            </w:r>
          </w:p>
          <w:p w:rsidR="00A43E15" w:rsidRPr="00126BD5" w:rsidRDefault="00A43E15" w:rsidP="00995C50">
            <w:pPr>
              <w:pStyle w:val="ListParagraph"/>
              <w:numPr>
                <w:ilvl w:val="0"/>
                <w:numId w:val="3"/>
              </w:numPr>
              <w:ind w:left="216" w:hanging="216"/>
              <w:rPr>
                <w:rFonts w:cs="Arial"/>
                <w:sz w:val="20"/>
                <w:szCs w:val="20"/>
              </w:rPr>
            </w:pPr>
            <w:proofErr w:type="gramStart"/>
            <w:r>
              <w:rPr>
                <w:rFonts w:cs="Arial"/>
                <w:sz w:val="20"/>
                <w:szCs w:val="20"/>
              </w:rPr>
              <w:t>have</w:t>
            </w:r>
            <w:proofErr w:type="gramEnd"/>
            <w:r>
              <w:rPr>
                <w:rFonts w:cs="Arial"/>
                <w:sz w:val="20"/>
                <w:szCs w:val="20"/>
              </w:rPr>
              <w:t xml:space="preserve"> approaches to situations that are</w:t>
            </w:r>
            <w:r w:rsidRPr="00943232">
              <w:rPr>
                <w:sz w:val="20"/>
                <w:szCs w:val="20"/>
              </w:rPr>
              <w:t xml:space="preserve"> disruptive</w:t>
            </w:r>
            <w:r>
              <w:rPr>
                <w:sz w:val="20"/>
                <w:szCs w:val="20"/>
              </w:rPr>
              <w:t xml:space="preserve"> to the learning of others and leads to frequent conflict with</w:t>
            </w:r>
            <w:r w:rsidRPr="00943232">
              <w:rPr>
                <w:sz w:val="20"/>
                <w:szCs w:val="20"/>
              </w:rPr>
              <w:t xml:space="preserve"> staff. </w:t>
            </w:r>
          </w:p>
          <w:p w:rsidR="00A43E15" w:rsidRPr="00126BD5" w:rsidRDefault="00A43E15" w:rsidP="00995C50">
            <w:pPr>
              <w:numPr>
                <w:ilvl w:val="0"/>
                <w:numId w:val="3"/>
              </w:numPr>
              <w:ind w:left="216" w:hanging="216"/>
              <w:contextualSpacing w:val="0"/>
              <w:rPr>
                <w:rFonts w:cs="Arial"/>
                <w:sz w:val="20"/>
                <w:szCs w:val="20"/>
              </w:rPr>
            </w:pPr>
            <w:r>
              <w:rPr>
                <w:rFonts w:cs="Arial"/>
                <w:sz w:val="20"/>
                <w:szCs w:val="20"/>
              </w:rPr>
              <w:t xml:space="preserve">Once interventions are in place, </w:t>
            </w:r>
            <w:r w:rsidRPr="00F235CC">
              <w:rPr>
                <w:rFonts w:cs="Arial"/>
                <w:sz w:val="20"/>
                <w:szCs w:val="20"/>
              </w:rPr>
              <w:t>require occasional interventions by Senior</w:t>
            </w:r>
            <w:r>
              <w:rPr>
                <w:rFonts w:cs="Arial"/>
                <w:sz w:val="20"/>
                <w:szCs w:val="20"/>
              </w:rPr>
              <w:t>/specific staff</w:t>
            </w:r>
          </w:p>
          <w:p w:rsidR="00A43E15" w:rsidRDefault="00A43E15" w:rsidP="00995C50">
            <w:pPr>
              <w:pStyle w:val="Default"/>
              <w:tabs>
                <w:tab w:val="left" w:pos="3120"/>
              </w:tabs>
              <w:rPr>
                <w:sz w:val="20"/>
                <w:szCs w:val="20"/>
              </w:rPr>
            </w:pPr>
            <w:r>
              <w:rPr>
                <w:sz w:val="20"/>
                <w:szCs w:val="20"/>
              </w:rPr>
              <w:tab/>
            </w:r>
          </w:p>
          <w:p w:rsidR="00A43E15" w:rsidRDefault="00A43E15" w:rsidP="00995C50">
            <w:pPr>
              <w:pStyle w:val="Default"/>
              <w:rPr>
                <w:sz w:val="20"/>
                <w:szCs w:val="20"/>
              </w:rPr>
            </w:pPr>
            <w:r>
              <w:rPr>
                <w:sz w:val="20"/>
                <w:szCs w:val="20"/>
              </w:rPr>
              <w:t xml:space="preserve">The CYP experiences significant, frequent difficulties: </w:t>
            </w:r>
          </w:p>
          <w:p w:rsidR="00A43E15" w:rsidRDefault="00A43E15" w:rsidP="00995C50">
            <w:pPr>
              <w:pStyle w:val="Default"/>
              <w:numPr>
                <w:ilvl w:val="0"/>
                <w:numId w:val="3"/>
              </w:numPr>
              <w:ind w:left="302"/>
              <w:rPr>
                <w:sz w:val="20"/>
                <w:szCs w:val="20"/>
              </w:rPr>
            </w:pPr>
            <w:proofErr w:type="gramStart"/>
            <w:r>
              <w:rPr>
                <w:sz w:val="20"/>
                <w:szCs w:val="20"/>
              </w:rPr>
              <w:t>with</w:t>
            </w:r>
            <w:proofErr w:type="gramEnd"/>
            <w:r>
              <w:rPr>
                <w:sz w:val="20"/>
                <w:szCs w:val="20"/>
              </w:rPr>
              <w:t xml:space="preserve"> regular incidences of non-compliant and uncooperative behaviour which are long-lasting and frequent e.g. refusals to work, defiance, leaving classroom/school site on a regular basis.</w:t>
            </w:r>
          </w:p>
          <w:p w:rsidR="00A43E15" w:rsidRDefault="00A43E15" w:rsidP="00995C50">
            <w:pPr>
              <w:pStyle w:val="Default"/>
              <w:numPr>
                <w:ilvl w:val="0"/>
                <w:numId w:val="3"/>
              </w:numPr>
              <w:ind w:left="302"/>
              <w:rPr>
                <w:sz w:val="20"/>
                <w:szCs w:val="20"/>
              </w:rPr>
            </w:pPr>
            <w:r>
              <w:rPr>
                <w:sz w:val="20"/>
                <w:szCs w:val="20"/>
              </w:rPr>
              <w:t xml:space="preserve">With </w:t>
            </w:r>
            <w:r w:rsidRPr="00AA4F00">
              <w:rPr>
                <w:sz w:val="20"/>
                <w:szCs w:val="20"/>
              </w:rPr>
              <w:t>self-regulating e.g. intense emotional or aggressive outbursts</w:t>
            </w:r>
            <w:r>
              <w:rPr>
                <w:sz w:val="20"/>
                <w:szCs w:val="20"/>
              </w:rPr>
              <w:t xml:space="preserve">, </w:t>
            </w:r>
            <w:r w:rsidRPr="00AA4F00">
              <w:rPr>
                <w:sz w:val="20"/>
                <w:szCs w:val="20"/>
              </w:rPr>
              <w:t>uninhibited</w:t>
            </w:r>
            <w:r>
              <w:rPr>
                <w:sz w:val="20"/>
                <w:szCs w:val="20"/>
              </w:rPr>
              <w:t xml:space="preserve"> </w:t>
            </w:r>
            <w:r w:rsidRPr="00AA4F00">
              <w:rPr>
                <w:sz w:val="20"/>
                <w:szCs w:val="20"/>
              </w:rPr>
              <w:t xml:space="preserve">unpredictable outbursts, </w:t>
            </w:r>
            <w:r>
              <w:rPr>
                <w:sz w:val="20"/>
                <w:szCs w:val="20"/>
              </w:rPr>
              <w:t xml:space="preserve">inappropriate </w:t>
            </w:r>
            <w:r w:rsidRPr="00AA4F00">
              <w:rPr>
                <w:sz w:val="20"/>
                <w:szCs w:val="20"/>
              </w:rPr>
              <w:t xml:space="preserve">sexualised behaviour, high levels of anxiety, hyper-vigilance, mood swings, </w:t>
            </w:r>
            <w:r>
              <w:rPr>
                <w:sz w:val="20"/>
                <w:szCs w:val="20"/>
              </w:rPr>
              <w:t>or</w:t>
            </w:r>
            <w:r w:rsidRPr="00AA4F00">
              <w:rPr>
                <w:sz w:val="20"/>
                <w:szCs w:val="20"/>
              </w:rPr>
              <w:t xml:space="preserve"> difficulties with social relationships. </w:t>
            </w:r>
          </w:p>
          <w:p w:rsidR="00A43E15" w:rsidRPr="00AA4F00" w:rsidRDefault="00A43E15" w:rsidP="00995C50">
            <w:pPr>
              <w:pStyle w:val="ListParagraph"/>
              <w:numPr>
                <w:ilvl w:val="0"/>
                <w:numId w:val="3"/>
              </w:numPr>
              <w:ind w:left="302"/>
              <w:rPr>
                <w:rFonts w:cs="Arial"/>
                <w:sz w:val="20"/>
                <w:szCs w:val="20"/>
              </w:rPr>
            </w:pPr>
            <w:r>
              <w:rPr>
                <w:sz w:val="20"/>
                <w:szCs w:val="20"/>
              </w:rPr>
              <w:t>Often or regularly approaches situations in ways</w:t>
            </w:r>
            <w:r w:rsidRPr="00FB15BE">
              <w:rPr>
                <w:sz w:val="20"/>
                <w:szCs w:val="20"/>
              </w:rPr>
              <w:t xml:space="preserve"> </w:t>
            </w:r>
            <w:r>
              <w:rPr>
                <w:sz w:val="20"/>
                <w:szCs w:val="20"/>
              </w:rPr>
              <w:t>which cause a significant barrier to learning e.g.</w:t>
            </w:r>
            <w:r w:rsidRPr="00FB15BE">
              <w:rPr>
                <w:sz w:val="20"/>
                <w:szCs w:val="20"/>
              </w:rPr>
              <w:t xml:space="preserve"> disengaging, destroy</w:t>
            </w:r>
            <w:r>
              <w:rPr>
                <w:sz w:val="20"/>
                <w:szCs w:val="20"/>
              </w:rPr>
              <w:t>ing</w:t>
            </w:r>
            <w:r w:rsidRPr="00FB15BE">
              <w:rPr>
                <w:sz w:val="20"/>
                <w:szCs w:val="20"/>
              </w:rPr>
              <w:t xml:space="preserve"> own/others’ work, use work avoidance strategies, </w:t>
            </w:r>
            <w:r>
              <w:rPr>
                <w:sz w:val="20"/>
                <w:szCs w:val="20"/>
              </w:rPr>
              <w:t>often with limited concentration.</w:t>
            </w:r>
          </w:p>
          <w:p w:rsidR="00A43E15" w:rsidRPr="00AA4F00" w:rsidRDefault="00A43E15" w:rsidP="00995C50">
            <w:pPr>
              <w:pStyle w:val="ListParagraph"/>
              <w:numPr>
                <w:ilvl w:val="0"/>
                <w:numId w:val="3"/>
              </w:numPr>
              <w:ind w:left="302"/>
              <w:rPr>
                <w:rFonts w:cs="Arial"/>
                <w:sz w:val="20"/>
                <w:szCs w:val="20"/>
              </w:rPr>
            </w:pPr>
            <w:proofErr w:type="gramStart"/>
            <w:r w:rsidRPr="00AA4F00">
              <w:rPr>
                <w:sz w:val="20"/>
                <w:szCs w:val="20"/>
              </w:rPr>
              <w:t>increasing</w:t>
            </w:r>
            <w:proofErr w:type="gramEnd"/>
            <w:r w:rsidRPr="00AA4F00">
              <w:rPr>
                <w:sz w:val="20"/>
                <w:szCs w:val="20"/>
              </w:rPr>
              <w:t xml:space="preserve"> concerns around mental health e.g. self-harm,</w:t>
            </w:r>
            <w:r>
              <w:rPr>
                <w:sz w:val="20"/>
                <w:szCs w:val="20"/>
              </w:rPr>
              <w:t xml:space="preserve"> irrational fears, risk-taking, and </w:t>
            </w:r>
            <w:r w:rsidRPr="00AA4F00">
              <w:rPr>
                <w:sz w:val="20"/>
                <w:szCs w:val="20"/>
              </w:rPr>
              <w:t xml:space="preserve">substance misuse. </w:t>
            </w:r>
          </w:p>
          <w:p w:rsidR="00A43E15" w:rsidRDefault="00A43E15" w:rsidP="00995C50">
            <w:pPr>
              <w:pStyle w:val="Default"/>
              <w:rPr>
                <w:sz w:val="20"/>
                <w:szCs w:val="20"/>
              </w:rPr>
            </w:pPr>
          </w:p>
          <w:p w:rsidR="00A43E15" w:rsidRDefault="00A43E15" w:rsidP="00995C50">
            <w:r>
              <w:rPr>
                <w:sz w:val="20"/>
                <w:szCs w:val="20"/>
              </w:rPr>
              <w:t>The CYP’s SEMH needs may co-exist with other learning needs</w:t>
            </w:r>
          </w:p>
        </w:tc>
        <w:tc>
          <w:tcPr>
            <w:tcW w:w="4499" w:type="dxa"/>
            <w:gridSpan w:val="2"/>
          </w:tcPr>
          <w:p w:rsidR="00A43E15" w:rsidRDefault="00A43E15" w:rsidP="00AA4F00">
            <w:pPr>
              <w:rPr>
                <w:rFonts w:cs="Arial"/>
                <w:sz w:val="20"/>
                <w:szCs w:val="20"/>
              </w:rPr>
            </w:pPr>
            <w:r>
              <w:rPr>
                <w:rFonts w:cs="Arial"/>
                <w:sz w:val="20"/>
                <w:szCs w:val="20"/>
              </w:rPr>
              <w:t>CYP mostly needs small classes and or supported activities.</w:t>
            </w:r>
          </w:p>
          <w:p w:rsidR="00A43E15" w:rsidRDefault="00A43E15" w:rsidP="00AA4F00">
            <w:pPr>
              <w:rPr>
                <w:rFonts w:cs="Arial"/>
                <w:sz w:val="20"/>
                <w:szCs w:val="20"/>
              </w:rPr>
            </w:pPr>
          </w:p>
          <w:p w:rsidR="00A43E15" w:rsidRDefault="00A43E15" w:rsidP="00AA4F00">
            <w:pPr>
              <w:rPr>
                <w:rFonts w:cs="Arial"/>
                <w:sz w:val="20"/>
                <w:szCs w:val="20"/>
              </w:rPr>
            </w:pPr>
            <w:r>
              <w:rPr>
                <w:rFonts w:cs="Arial"/>
                <w:sz w:val="20"/>
                <w:szCs w:val="20"/>
              </w:rPr>
              <w:t>Where interventions are not embedded the pupil may continue to exhibit emotional and disruptive incidents. Where interventions are embedded the pupil may continue to exhibit emotional and disruptive incidents at times of pressure.</w:t>
            </w:r>
          </w:p>
          <w:p w:rsidR="00A43E15" w:rsidRDefault="00A43E15" w:rsidP="00AA4F00">
            <w:pPr>
              <w:rPr>
                <w:rFonts w:cs="Arial"/>
                <w:sz w:val="20"/>
                <w:szCs w:val="20"/>
              </w:rPr>
            </w:pPr>
          </w:p>
          <w:p w:rsidR="00A43E15" w:rsidRDefault="00A43E15" w:rsidP="005E25F9">
            <w:pPr>
              <w:pStyle w:val="Default"/>
              <w:rPr>
                <w:sz w:val="20"/>
                <w:szCs w:val="20"/>
              </w:rPr>
            </w:pPr>
            <w:r>
              <w:rPr>
                <w:sz w:val="20"/>
                <w:szCs w:val="20"/>
              </w:rPr>
              <w:t>In the GRSS documentation your assessment used mostly   “frequent” &amp;  “specialist” descriptors</w:t>
            </w:r>
          </w:p>
          <w:p w:rsidR="00A43E15" w:rsidRDefault="00A43E15" w:rsidP="00AA4F00">
            <w:pPr>
              <w:rPr>
                <w:rFonts w:cs="Arial"/>
                <w:sz w:val="20"/>
                <w:szCs w:val="20"/>
              </w:rPr>
            </w:pPr>
          </w:p>
          <w:p w:rsidR="00A43E15" w:rsidRDefault="00A43E15" w:rsidP="00AA4F00">
            <w:pPr>
              <w:rPr>
                <w:rFonts w:cs="Arial"/>
                <w:sz w:val="20"/>
                <w:szCs w:val="20"/>
              </w:rPr>
            </w:pPr>
          </w:p>
          <w:p w:rsidR="00A43E15" w:rsidRDefault="00A43E15" w:rsidP="005E25F9">
            <w:pPr>
              <w:rPr>
                <w:rFonts w:cs="Arial"/>
                <w:sz w:val="20"/>
                <w:szCs w:val="20"/>
              </w:rPr>
            </w:pPr>
            <w:r>
              <w:rPr>
                <w:rFonts w:cs="Arial"/>
                <w:sz w:val="20"/>
                <w:szCs w:val="20"/>
              </w:rPr>
              <w:t>The CYP:</w:t>
            </w:r>
          </w:p>
          <w:p w:rsidR="00A43E15" w:rsidRDefault="00A43E15" w:rsidP="00674962">
            <w:pPr>
              <w:pStyle w:val="ListParagraph"/>
              <w:numPr>
                <w:ilvl w:val="0"/>
                <w:numId w:val="8"/>
              </w:numPr>
              <w:rPr>
                <w:rFonts w:cs="Arial"/>
                <w:sz w:val="20"/>
                <w:szCs w:val="20"/>
              </w:rPr>
            </w:pPr>
            <w:proofErr w:type="gramStart"/>
            <w:r>
              <w:rPr>
                <w:rFonts w:cs="Arial"/>
                <w:sz w:val="20"/>
                <w:szCs w:val="20"/>
              </w:rPr>
              <w:t>is</w:t>
            </w:r>
            <w:proofErr w:type="gramEnd"/>
            <w:r>
              <w:rPr>
                <w:rFonts w:cs="Arial"/>
                <w:sz w:val="20"/>
                <w:szCs w:val="20"/>
              </w:rPr>
              <w:t xml:space="preserve"> involved in frequent (daily) incidents. Where s/he deliberately chooses to express physical violence which requires specific intervention</w:t>
            </w:r>
          </w:p>
          <w:p w:rsidR="00A43E15" w:rsidRDefault="00A43E15" w:rsidP="00674962">
            <w:pPr>
              <w:pStyle w:val="ListParagraph"/>
              <w:numPr>
                <w:ilvl w:val="0"/>
                <w:numId w:val="8"/>
              </w:numPr>
              <w:rPr>
                <w:rFonts w:cs="Arial"/>
                <w:sz w:val="20"/>
                <w:szCs w:val="20"/>
              </w:rPr>
            </w:pPr>
            <w:proofErr w:type="gramStart"/>
            <w:r>
              <w:rPr>
                <w:rFonts w:cs="Arial"/>
                <w:sz w:val="20"/>
                <w:szCs w:val="20"/>
              </w:rPr>
              <w:t>may</w:t>
            </w:r>
            <w:proofErr w:type="gramEnd"/>
            <w:r>
              <w:rPr>
                <w:rFonts w:cs="Arial"/>
                <w:sz w:val="20"/>
                <w:szCs w:val="20"/>
              </w:rPr>
              <w:t xml:space="preserve"> have mental health needs with</w:t>
            </w:r>
            <w:r w:rsidRPr="00AA4F00">
              <w:rPr>
                <w:sz w:val="20"/>
                <w:szCs w:val="20"/>
              </w:rPr>
              <w:t xml:space="preserve"> concerns around mental health e.g. self-harm,</w:t>
            </w:r>
            <w:r>
              <w:rPr>
                <w:sz w:val="20"/>
                <w:szCs w:val="20"/>
              </w:rPr>
              <w:t xml:space="preserve"> irrational fears, risk-taking, and </w:t>
            </w:r>
            <w:r w:rsidRPr="00AA4F00">
              <w:rPr>
                <w:sz w:val="20"/>
                <w:szCs w:val="20"/>
              </w:rPr>
              <w:t xml:space="preserve">substance misuse. </w:t>
            </w:r>
            <w:r>
              <w:rPr>
                <w:rFonts w:cs="Arial"/>
                <w:sz w:val="20"/>
                <w:szCs w:val="20"/>
              </w:rPr>
              <w:t xml:space="preserve">which impacts on their learning or social interaction </w:t>
            </w:r>
          </w:p>
          <w:p w:rsidR="00A43E15" w:rsidRDefault="00A43E15" w:rsidP="00674962">
            <w:pPr>
              <w:pStyle w:val="ListParagraph"/>
              <w:numPr>
                <w:ilvl w:val="0"/>
                <w:numId w:val="8"/>
              </w:numPr>
              <w:rPr>
                <w:rFonts w:cs="Arial"/>
                <w:sz w:val="20"/>
                <w:szCs w:val="20"/>
              </w:rPr>
            </w:pPr>
            <w:r>
              <w:rPr>
                <w:rFonts w:cs="Arial"/>
                <w:sz w:val="20"/>
                <w:szCs w:val="20"/>
              </w:rPr>
              <w:t>targets other children and/or staff, with limited understanding of the consequences of their behaviour on others</w:t>
            </w:r>
          </w:p>
          <w:p w:rsidR="00A43E15" w:rsidRDefault="00A43E15" w:rsidP="00674962">
            <w:pPr>
              <w:pStyle w:val="ListParagraph"/>
              <w:numPr>
                <w:ilvl w:val="0"/>
                <w:numId w:val="8"/>
              </w:numPr>
              <w:rPr>
                <w:rFonts w:cs="Arial"/>
                <w:sz w:val="20"/>
                <w:szCs w:val="20"/>
              </w:rPr>
            </w:pPr>
            <w:r>
              <w:rPr>
                <w:rFonts w:cs="Arial"/>
                <w:sz w:val="20"/>
                <w:szCs w:val="20"/>
              </w:rPr>
              <w:t>frequently refuses to go to school</w:t>
            </w:r>
          </w:p>
          <w:p w:rsidR="00A43E15" w:rsidRDefault="00A43E15" w:rsidP="00674962">
            <w:pPr>
              <w:pStyle w:val="ListParagraph"/>
              <w:numPr>
                <w:ilvl w:val="0"/>
                <w:numId w:val="8"/>
              </w:numPr>
              <w:rPr>
                <w:rFonts w:cs="Arial"/>
                <w:sz w:val="20"/>
                <w:szCs w:val="20"/>
              </w:rPr>
            </w:pPr>
            <w:r>
              <w:rPr>
                <w:rFonts w:cs="Arial"/>
                <w:sz w:val="20"/>
                <w:szCs w:val="20"/>
              </w:rPr>
              <w:t>engages in self-harm and activities which deliberately put him/her in dangerous situations</w:t>
            </w:r>
          </w:p>
          <w:p w:rsidR="00A43E15" w:rsidRDefault="00A43E15" w:rsidP="00674962">
            <w:pPr>
              <w:pStyle w:val="Default"/>
              <w:numPr>
                <w:ilvl w:val="0"/>
                <w:numId w:val="8"/>
              </w:numPr>
              <w:rPr>
                <w:sz w:val="20"/>
                <w:szCs w:val="20"/>
              </w:rPr>
            </w:pPr>
            <w:proofErr w:type="gramStart"/>
            <w:r>
              <w:rPr>
                <w:sz w:val="20"/>
                <w:szCs w:val="20"/>
              </w:rPr>
              <w:t>has</w:t>
            </w:r>
            <w:proofErr w:type="gramEnd"/>
            <w:r>
              <w:rPr>
                <w:sz w:val="20"/>
                <w:szCs w:val="20"/>
              </w:rPr>
              <w:t xml:space="preserve"> daily incidences of non-compliant and uncooperative behaviour which are long-lasting and frequent e.g. refusals to work, defiance, leaving classroom/school site on a regular basis.</w:t>
            </w:r>
          </w:p>
          <w:p w:rsidR="00A43E15" w:rsidRPr="00126BD5" w:rsidRDefault="00A43E15" w:rsidP="00674962">
            <w:pPr>
              <w:numPr>
                <w:ilvl w:val="0"/>
                <w:numId w:val="8"/>
              </w:numPr>
              <w:contextualSpacing w:val="0"/>
              <w:rPr>
                <w:rFonts w:cs="Arial"/>
                <w:sz w:val="20"/>
                <w:szCs w:val="20"/>
              </w:rPr>
            </w:pPr>
            <w:r w:rsidRPr="00F235CC">
              <w:rPr>
                <w:rFonts w:cs="Arial"/>
                <w:sz w:val="20"/>
                <w:szCs w:val="20"/>
              </w:rPr>
              <w:t>require regular interventions by Senior Leadership Team</w:t>
            </w:r>
          </w:p>
          <w:p w:rsidR="00A43E15" w:rsidRDefault="00A43E15" w:rsidP="00674962">
            <w:pPr>
              <w:pStyle w:val="Default"/>
              <w:numPr>
                <w:ilvl w:val="0"/>
                <w:numId w:val="8"/>
              </w:numPr>
              <w:rPr>
                <w:sz w:val="20"/>
                <w:szCs w:val="20"/>
              </w:rPr>
            </w:pPr>
            <w:r>
              <w:rPr>
                <w:sz w:val="20"/>
                <w:szCs w:val="20"/>
              </w:rPr>
              <w:t>Has limited ability to self-regulate</w:t>
            </w:r>
            <w:r w:rsidRPr="00AA4F00">
              <w:rPr>
                <w:sz w:val="20"/>
                <w:szCs w:val="20"/>
              </w:rPr>
              <w:t xml:space="preserve"> intense emotional </w:t>
            </w:r>
            <w:r>
              <w:rPr>
                <w:sz w:val="20"/>
                <w:szCs w:val="20"/>
              </w:rPr>
              <w:t>with</w:t>
            </w:r>
            <w:r w:rsidRPr="00AA4F00">
              <w:rPr>
                <w:sz w:val="20"/>
                <w:szCs w:val="20"/>
              </w:rPr>
              <w:t xml:space="preserve"> aggressive outbursts</w:t>
            </w:r>
            <w:r>
              <w:rPr>
                <w:sz w:val="20"/>
                <w:szCs w:val="20"/>
              </w:rPr>
              <w:t xml:space="preserve">, </w:t>
            </w:r>
            <w:r w:rsidRPr="00AA4F00">
              <w:rPr>
                <w:sz w:val="20"/>
                <w:szCs w:val="20"/>
              </w:rPr>
              <w:t>uninhibi</w:t>
            </w:r>
            <w:r>
              <w:rPr>
                <w:sz w:val="20"/>
                <w:szCs w:val="20"/>
              </w:rPr>
              <w:t xml:space="preserve">ted </w:t>
            </w:r>
            <w:r w:rsidRPr="00AA4F00">
              <w:rPr>
                <w:sz w:val="20"/>
                <w:szCs w:val="20"/>
              </w:rPr>
              <w:t xml:space="preserve">unpredictable outbursts, </w:t>
            </w:r>
            <w:r>
              <w:rPr>
                <w:sz w:val="20"/>
                <w:szCs w:val="20"/>
              </w:rPr>
              <w:t xml:space="preserve">inappropriate </w:t>
            </w:r>
            <w:r w:rsidRPr="00AA4F00">
              <w:rPr>
                <w:sz w:val="20"/>
                <w:szCs w:val="20"/>
              </w:rPr>
              <w:t xml:space="preserve">sexualised behaviour, high levels of anxiety, hyper-vigilance, mood swings, difficulties with social relationships. </w:t>
            </w:r>
          </w:p>
          <w:p w:rsidR="00A43E15" w:rsidRPr="00AA4F00" w:rsidRDefault="00A43E15" w:rsidP="00674962">
            <w:pPr>
              <w:pStyle w:val="ListParagraph"/>
              <w:numPr>
                <w:ilvl w:val="0"/>
                <w:numId w:val="8"/>
              </w:numPr>
              <w:rPr>
                <w:rFonts w:cs="Arial"/>
                <w:sz w:val="20"/>
                <w:szCs w:val="20"/>
              </w:rPr>
            </w:pPr>
            <w:r>
              <w:rPr>
                <w:sz w:val="20"/>
                <w:szCs w:val="20"/>
              </w:rPr>
              <w:t>Regularly and sometimes frequently approaches situations in ways</w:t>
            </w:r>
            <w:r w:rsidRPr="00FB15BE">
              <w:rPr>
                <w:sz w:val="20"/>
                <w:szCs w:val="20"/>
              </w:rPr>
              <w:t xml:space="preserve"> </w:t>
            </w:r>
            <w:r>
              <w:rPr>
                <w:sz w:val="20"/>
                <w:szCs w:val="20"/>
              </w:rPr>
              <w:t>which causes a significant barrier to learning e.g.</w:t>
            </w:r>
            <w:r w:rsidRPr="00FB15BE">
              <w:rPr>
                <w:sz w:val="20"/>
                <w:szCs w:val="20"/>
              </w:rPr>
              <w:t xml:space="preserve"> disengaging, destroy</w:t>
            </w:r>
            <w:r>
              <w:rPr>
                <w:sz w:val="20"/>
                <w:szCs w:val="20"/>
              </w:rPr>
              <w:t>ing</w:t>
            </w:r>
            <w:r w:rsidRPr="00FB15BE">
              <w:rPr>
                <w:sz w:val="20"/>
                <w:szCs w:val="20"/>
              </w:rPr>
              <w:t xml:space="preserve"> own/others’ work, use work avoidance strategies, </w:t>
            </w:r>
            <w:r>
              <w:rPr>
                <w:sz w:val="20"/>
                <w:szCs w:val="20"/>
              </w:rPr>
              <w:t>often with limited concentration.</w:t>
            </w:r>
          </w:p>
          <w:p w:rsidR="00A43E15" w:rsidRDefault="00A43E15" w:rsidP="009473D1"/>
          <w:p w:rsidR="00A43E15" w:rsidRDefault="00A43E15" w:rsidP="009473D1">
            <w:pPr>
              <w:ind w:left="302"/>
              <w:rPr>
                <w:sz w:val="20"/>
                <w:szCs w:val="20"/>
              </w:rPr>
            </w:pPr>
            <w:r>
              <w:rPr>
                <w:sz w:val="20"/>
                <w:szCs w:val="20"/>
              </w:rPr>
              <w:t>The CYP’s SEMH needs may co-exist with other learning needs</w:t>
            </w:r>
          </w:p>
          <w:p w:rsidR="00A43E15" w:rsidRDefault="00A43E15" w:rsidP="009473D1"/>
        </w:tc>
        <w:tc>
          <w:tcPr>
            <w:tcW w:w="3442" w:type="dxa"/>
          </w:tcPr>
          <w:p w:rsidR="00A43E15" w:rsidRDefault="00A43E15" w:rsidP="00242EFD">
            <w:pPr>
              <w:rPr>
                <w:rFonts w:cs="Arial"/>
                <w:sz w:val="20"/>
                <w:szCs w:val="20"/>
              </w:rPr>
            </w:pPr>
            <w:r>
              <w:rPr>
                <w:rFonts w:cs="Arial"/>
                <w:sz w:val="20"/>
                <w:szCs w:val="20"/>
              </w:rPr>
              <w:t>CYP mostly need small classes and or supported activities.</w:t>
            </w:r>
          </w:p>
          <w:p w:rsidR="00A43E15" w:rsidRDefault="00A43E15" w:rsidP="00242EFD">
            <w:pPr>
              <w:rPr>
                <w:rFonts w:cs="Arial"/>
                <w:sz w:val="20"/>
                <w:szCs w:val="20"/>
              </w:rPr>
            </w:pPr>
          </w:p>
          <w:p w:rsidR="00A43E15" w:rsidRDefault="00A43E15" w:rsidP="00242EFD">
            <w:pPr>
              <w:rPr>
                <w:rFonts w:cs="Arial"/>
                <w:sz w:val="20"/>
                <w:szCs w:val="20"/>
              </w:rPr>
            </w:pPr>
            <w:r>
              <w:rPr>
                <w:rFonts w:cs="Arial"/>
                <w:sz w:val="20"/>
                <w:szCs w:val="20"/>
              </w:rPr>
              <w:t>Where interventions are embedded the pupil may continue to exhibit emotional and disruptive incidents.</w:t>
            </w:r>
          </w:p>
          <w:p w:rsidR="00A43E15" w:rsidRDefault="00A43E15" w:rsidP="00242EFD">
            <w:pPr>
              <w:rPr>
                <w:rFonts w:cs="Arial"/>
                <w:sz w:val="20"/>
                <w:szCs w:val="20"/>
              </w:rPr>
            </w:pPr>
          </w:p>
          <w:p w:rsidR="00A43E15" w:rsidRDefault="00A43E15" w:rsidP="00242EFD">
            <w:pPr>
              <w:pStyle w:val="Default"/>
              <w:rPr>
                <w:sz w:val="20"/>
                <w:szCs w:val="20"/>
              </w:rPr>
            </w:pPr>
            <w:r>
              <w:rPr>
                <w:sz w:val="20"/>
                <w:szCs w:val="20"/>
              </w:rPr>
              <w:t>In the GRSS documentation your assessment used mostly   “specialist” with some “frequent” descriptors</w:t>
            </w:r>
          </w:p>
          <w:p w:rsidR="00A43E15" w:rsidRDefault="00A43E15" w:rsidP="00857144">
            <w:pPr>
              <w:rPr>
                <w:rFonts w:cs="Arial"/>
                <w:sz w:val="20"/>
                <w:szCs w:val="20"/>
              </w:rPr>
            </w:pPr>
          </w:p>
          <w:p w:rsidR="00A43E15" w:rsidRDefault="00A43E15" w:rsidP="009473D1">
            <w:pPr>
              <w:rPr>
                <w:rFonts w:cs="Arial"/>
                <w:sz w:val="20"/>
                <w:szCs w:val="20"/>
              </w:rPr>
            </w:pPr>
            <w:r>
              <w:rPr>
                <w:rFonts w:cs="Arial"/>
                <w:sz w:val="20"/>
                <w:szCs w:val="20"/>
              </w:rPr>
              <w:t>The CYP:</w:t>
            </w:r>
          </w:p>
          <w:p w:rsidR="00A43E15" w:rsidRPr="00F235CC" w:rsidRDefault="00A43E15" w:rsidP="00674962">
            <w:pPr>
              <w:numPr>
                <w:ilvl w:val="0"/>
                <w:numId w:val="6"/>
              </w:numPr>
              <w:contextualSpacing w:val="0"/>
              <w:rPr>
                <w:rFonts w:cs="Arial"/>
                <w:sz w:val="20"/>
                <w:szCs w:val="20"/>
              </w:rPr>
            </w:pPr>
            <w:r>
              <w:rPr>
                <w:rFonts w:cs="Arial"/>
                <w:sz w:val="20"/>
                <w:szCs w:val="20"/>
              </w:rPr>
              <w:t>is</w:t>
            </w:r>
            <w:r w:rsidRPr="00F235CC">
              <w:rPr>
                <w:rFonts w:cs="Arial"/>
                <w:sz w:val="20"/>
                <w:szCs w:val="20"/>
              </w:rPr>
              <w:t xml:space="preserve"> unable or unwilling to manage their own behaviour and/or reflect on the consequences for others</w:t>
            </w:r>
          </w:p>
          <w:p w:rsidR="00A43E15" w:rsidRPr="00F235CC" w:rsidRDefault="00A43E15" w:rsidP="00674962">
            <w:pPr>
              <w:numPr>
                <w:ilvl w:val="0"/>
                <w:numId w:val="6"/>
              </w:numPr>
              <w:contextualSpacing w:val="0"/>
              <w:rPr>
                <w:rFonts w:cs="Arial"/>
                <w:sz w:val="20"/>
                <w:szCs w:val="20"/>
              </w:rPr>
            </w:pPr>
            <w:r w:rsidRPr="00F235CC">
              <w:rPr>
                <w:rFonts w:cs="Arial"/>
                <w:sz w:val="20"/>
                <w:szCs w:val="20"/>
              </w:rPr>
              <w:t>ex</w:t>
            </w:r>
            <w:r>
              <w:rPr>
                <w:rFonts w:cs="Arial"/>
                <w:sz w:val="20"/>
                <w:szCs w:val="20"/>
              </w:rPr>
              <w:t>hibits violence on a daily basis</w:t>
            </w:r>
          </w:p>
          <w:p w:rsidR="00A43E15" w:rsidRPr="00F235CC" w:rsidRDefault="00A43E15" w:rsidP="00674962">
            <w:pPr>
              <w:numPr>
                <w:ilvl w:val="0"/>
                <w:numId w:val="6"/>
              </w:numPr>
              <w:contextualSpacing w:val="0"/>
              <w:rPr>
                <w:rFonts w:cs="Arial"/>
                <w:sz w:val="20"/>
                <w:szCs w:val="20"/>
              </w:rPr>
            </w:pPr>
            <w:r>
              <w:rPr>
                <w:rFonts w:cs="Arial"/>
                <w:sz w:val="20"/>
                <w:szCs w:val="20"/>
              </w:rPr>
              <w:t xml:space="preserve">requires </w:t>
            </w:r>
            <w:r w:rsidRPr="00F235CC">
              <w:rPr>
                <w:rFonts w:cs="Arial"/>
                <w:sz w:val="20"/>
                <w:szCs w:val="20"/>
              </w:rPr>
              <w:t>individual supervision within playground and social times</w:t>
            </w:r>
          </w:p>
          <w:p w:rsidR="00A43E15" w:rsidRPr="00F235CC" w:rsidRDefault="00A43E15" w:rsidP="00674962">
            <w:pPr>
              <w:numPr>
                <w:ilvl w:val="0"/>
                <w:numId w:val="6"/>
              </w:numPr>
              <w:contextualSpacing w:val="0"/>
              <w:rPr>
                <w:rFonts w:cs="Arial"/>
                <w:strike/>
                <w:sz w:val="20"/>
                <w:szCs w:val="20"/>
              </w:rPr>
            </w:pPr>
            <w:r>
              <w:rPr>
                <w:rFonts w:cs="Arial"/>
                <w:sz w:val="20"/>
                <w:szCs w:val="20"/>
              </w:rPr>
              <w:t>is</w:t>
            </w:r>
            <w:r w:rsidRPr="00F235CC">
              <w:rPr>
                <w:rFonts w:cs="Arial"/>
                <w:sz w:val="20"/>
                <w:szCs w:val="20"/>
              </w:rPr>
              <w:t xml:space="preserve"> inv</w:t>
            </w:r>
            <w:r>
              <w:rPr>
                <w:rFonts w:cs="Arial"/>
                <w:sz w:val="20"/>
                <w:szCs w:val="20"/>
              </w:rPr>
              <w:t>olved in persistent and continuou</w:t>
            </w:r>
            <w:r w:rsidRPr="00F235CC">
              <w:rPr>
                <w:rFonts w:cs="Arial"/>
                <w:sz w:val="20"/>
                <w:szCs w:val="20"/>
              </w:rPr>
              <w:t>s incidents which may require physical intervention (more than once a</w:t>
            </w:r>
            <w:r w:rsidRPr="00F235CC">
              <w:rPr>
                <w:rFonts w:cs="Arial"/>
                <w:strike/>
                <w:sz w:val="20"/>
                <w:szCs w:val="20"/>
              </w:rPr>
              <w:t xml:space="preserve"> </w:t>
            </w:r>
            <w:r w:rsidRPr="00F235CC">
              <w:rPr>
                <w:rFonts w:cs="Arial"/>
                <w:sz w:val="20"/>
                <w:szCs w:val="20"/>
              </w:rPr>
              <w:t>day)</w:t>
            </w:r>
          </w:p>
          <w:p w:rsidR="00A43E15" w:rsidRDefault="00A43E15" w:rsidP="00674962">
            <w:pPr>
              <w:numPr>
                <w:ilvl w:val="0"/>
                <w:numId w:val="6"/>
              </w:numPr>
              <w:contextualSpacing w:val="0"/>
              <w:rPr>
                <w:rFonts w:cs="Arial"/>
                <w:sz w:val="20"/>
                <w:szCs w:val="20"/>
              </w:rPr>
            </w:pPr>
            <w:r w:rsidRPr="00F235CC">
              <w:rPr>
                <w:rFonts w:cs="Arial"/>
                <w:sz w:val="20"/>
                <w:szCs w:val="20"/>
              </w:rPr>
              <w:t>require</w:t>
            </w:r>
            <w:r>
              <w:rPr>
                <w:rFonts w:cs="Arial"/>
                <w:sz w:val="20"/>
                <w:szCs w:val="20"/>
              </w:rPr>
              <w:t>s</w:t>
            </w:r>
            <w:r w:rsidRPr="00F235CC">
              <w:rPr>
                <w:rFonts w:cs="Arial"/>
                <w:sz w:val="20"/>
                <w:szCs w:val="20"/>
              </w:rPr>
              <w:t xml:space="preserve"> frequent interventions by Senior Leadership Team (several times a day, every day) </w:t>
            </w:r>
          </w:p>
          <w:p w:rsidR="00A43E15" w:rsidRPr="00F235CC" w:rsidRDefault="00A43E15" w:rsidP="00674962">
            <w:pPr>
              <w:numPr>
                <w:ilvl w:val="0"/>
                <w:numId w:val="6"/>
              </w:numPr>
              <w:contextualSpacing w:val="0"/>
              <w:rPr>
                <w:rFonts w:cs="Arial"/>
                <w:sz w:val="20"/>
                <w:szCs w:val="20"/>
              </w:rPr>
            </w:pPr>
            <w:r>
              <w:rPr>
                <w:rFonts w:cs="Arial"/>
                <w:sz w:val="20"/>
                <w:szCs w:val="20"/>
              </w:rPr>
              <w:t>is mostly absent or not able to school</w:t>
            </w:r>
          </w:p>
          <w:p w:rsidR="00A43E15" w:rsidRPr="00F235CC" w:rsidRDefault="00A43E15" w:rsidP="00674962">
            <w:pPr>
              <w:numPr>
                <w:ilvl w:val="0"/>
                <w:numId w:val="6"/>
              </w:numPr>
              <w:contextualSpacing w:val="0"/>
              <w:rPr>
                <w:rFonts w:cs="Arial"/>
                <w:sz w:val="20"/>
                <w:szCs w:val="20"/>
              </w:rPr>
            </w:pPr>
            <w:r w:rsidRPr="00F235CC">
              <w:rPr>
                <w:rFonts w:cs="Arial"/>
                <w:sz w:val="20"/>
                <w:szCs w:val="20"/>
              </w:rPr>
              <w:t>persistently sabotage</w:t>
            </w:r>
            <w:r>
              <w:rPr>
                <w:rFonts w:cs="Arial"/>
                <w:sz w:val="20"/>
                <w:szCs w:val="20"/>
              </w:rPr>
              <w:t>s</w:t>
            </w:r>
            <w:r w:rsidRPr="00F235CC">
              <w:rPr>
                <w:rFonts w:cs="Arial"/>
                <w:sz w:val="20"/>
                <w:szCs w:val="20"/>
              </w:rPr>
              <w:t xml:space="preserve"> and disrupt</w:t>
            </w:r>
            <w:r>
              <w:rPr>
                <w:rFonts w:cs="Arial"/>
                <w:sz w:val="20"/>
                <w:szCs w:val="20"/>
              </w:rPr>
              <w:t>s</w:t>
            </w:r>
            <w:r w:rsidRPr="00F235CC">
              <w:rPr>
                <w:rFonts w:cs="Arial"/>
                <w:sz w:val="20"/>
                <w:szCs w:val="20"/>
              </w:rPr>
              <w:t xml:space="preserve"> teaching groups to the extent where they must follow highly structured, personalised learning programmes</w:t>
            </w:r>
          </w:p>
          <w:p w:rsidR="00A43E15" w:rsidRPr="00F235CC" w:rsidRDefault="00A43E15" w:rsidP="00674962">
            <w:pPr>
              <w:numPr>
                <w:ilvl w:val="0"/>
                <w:numId w:val="6"/>
              </w:numPr>
              <w:contextualSpacing w:val="0"/>
              <w:rPr>
                <w:rFonts w:cs="Arial"/>
                <w:sz w:val="20"/>
                <w:szCs w:val="20"/>
              </w:rPr>
            </w:pPr>
            <w:r w:rsidRPr="00F235CC">
              <w:rPr>
                <w:rFonts w:cs="Arial"/>
                <w:sz w:val="20"/>
                <w:szCs w:val="20"/>
              </w:rPr>
              <w:t>display</w:t>
            </w:r>
            <w:r>
              <w:rPr>
                <w:rFonts w:cs="Arial"/>
                <w:sz w:val="20"/>
                <w:szCs w:val="20"/>
              </w:rPr>
              <w:t>s</w:t>
            </w:r>
            <w:r w:rsidRPr="00F235CC">
              <w:rPr>
                <w:rFonts w:cs="Arial"/>
                <w:sz w:val="20"/>
                <w:szCs w:val="20"/>
              </w:rPr>
              <w:t xml:space="preserve"> prolonged, targeted, unpredictable, explosive behaviour resulting in frequent assaults</w:t>
            </w:r>
          </w:p>
          <w:p w:rsidR="00A43E15" w:rsidRPr="00F235CC" w:rsidRDefault="00A43E15" w:rsidP="00674962">
            <w:pPr>
              <w:numPr>
                <w:ilvl w:val="0"/>
                <w:numId w:val="6"/>
              </w:numPr>
              <w:contextualSpacing w:val="0"/>
              <w:rPr>
                <w:rFonts w:cs="Arial"/>
                <w:sz w:val="20"/>
                <w:szCs w:val="20"/>
              </w:rPr>
            </w:pPr>
            <w:r w:rsidRPr="00F235CC">
              <w:rPr>
                <w:rFonts w:cs="Arial"/>
                <w:sz w:val="20"/>
                <w:szCs w:val="20"/>
              </w:rPr>
              <w:t>significant</w:t>
            </w:r>
            <w:r>
              <w:rPr>
                <w:rFonts w:cs="Arial"/>
                <w:sz w:val="20"/>
                <w:szCs w:val="20"/>
              </w:rPr>
              <w:t xml:space="preserve">ly and repeatedly </w:t>
            </w:r>
            <w:r w:rsidRPr="00F235CC">
              <w:rPr>
                <w:rFonts w:cs="Arial"/>
                <w:sz w:val="20"/>
                <w:szCs w:val="20"/>
              </w:rPr>
              <w:t>self-harm</w:t>
            </w:r>
            <w:r>
              <w:rPr>
                <w:rFonts w:cs="Arial"/>
                <w:sz w:val="20"/>
                <w:szCs w:val="20"/>
              </w:rPr>
              <w:t>s such</w:t>
            </w:r>
            <w:r w:rsidRPr="00F235CC">
              <w:rPr>
                <w:rFonts w:cs="Arial"/>
                <w:sz w:val="20"/>
                <w:szCs w:val="20"/>
              </w:rPr>
              <w:t xml:space="preserve"> that intervention</w:t>
            </w:r>
            <w:r>
              <w:rPr>
                <w:rFonts w:cs="Arial"/>
                <w:sz w:val="20"/>
                <w:szCs w:val="20"/>
              </w:rPr>
              <w:t xml:space="preserve"> is frequently required</w:t>
            </w:r>
          </w:p>
          <w:p w:rsidR="00A43E15" w:rsidRDefault="00A43E15" w:rsidP="00674962">
            <w:pPr>
              <w:numPr>
                <w:ilvl w:val="0"/>
                <w:numId w:val="6"/>
              </w:numPr>
              <w:contextualSpacing w:val="0"/>
              <w:rPr>
                <w:rFonts w:cs="Arial"/>
                <w:sz w:val="20"/>
                <w:szCs w:val="20"/>
              </w:rPr>
            </w:pPr>
            <w:r>
              <w:rPr>
                <w:rFonts w:cs="Arial"/>
                <w:sz w:val="20"/>
                <w:szCs w:val="20"/>
              </w:rPr>
              <w:t xml:space="preserve">experiences </w:t>
            </w:r>
            <w:r w:rsidRPr="00F235CC">
              <w:rPr>
                <w:rFonts w:cs="Arial"/>
                <w:sz w:val="20"/>
                <w:szCs w:val="20"/>
              </w:rPr>
              <w:t>prolonged and sudden outbursts of behaviour that jeopardizes the health and safety of self and others</w:t>
            </w:r>
          </w:p>
          <w:p w:rsidR="00A43E15" w:rsidRPr="009473D1" w:rsidRDefault="00A43E15" w:rsidP="00674962">
            <w:pPr>
              <w:numPr>
                <w:ilvl w:val="0"/>
                <w:numId w:val="6"/>
              </w:numPr>
              <w:contextualSpacing w:val="0"/>
              <w:rPr>
                <w:rFonts w:cs="Arial"/>
                <w:sz w:val="20"/>
                <w:szCs w:val="20"/>
              </w:rPr>
            </w:pPr>
            <w:r w:rsidRPr="009473D1">
              <w:rPr>
                <w:rFonts w:cs="Arial"/>
                <w:sz w:val="20"/>
                <w:szCs w:val="20"/>
              </w:rPr>
              <w:t>has a profile of sexualised behaviour that requires constant supervision</w:t>
            </w:r>
          </w:p>
          <w:p w:rsidR="00A43E15" w:rsidRDefault="00A43E15" w:rsidP="00674962">
            <w:pPr>
              <w:numPr>
                <w:ilvl w:val="0"/>
                <w:numId w:val="6"/>
              </w:numPr>
              <w:contextualSpacing w:val="0"/>
            </w:pPr>
            <w:r>
              <w:rPr>
                <w:rFonts w:cs="Arial"/>
                <w:sz w:val="20"/>
                <w:szCs w:val="20"/>
              </w:rPr>
              <w:t>has</w:t>
            </w:r>
            <w:r w:rsidRPr="00F235CC">
              <w:rPr>
                <w:rFonts w:cs="Arial"/>
                <w:sz w:val="20"/>
                <w:szCs w:val="20"/>
              </w:rPr>
              <w:t xml:space="preserve"> additional, complex mental health </w:t>
            </w:r>
            <w:r>
              <w:rPr>
                <w:rFonts w:cs="Arial"/>
                <w:sz w:val="20"/>
                <w:szCs w:val="20"/>
              </w:rPr>
              <w:t xml:space="preserve">or learning needs </w:t>
            </w:r>
            <w:r w:rsidRPr="00F235CC">
              <w:rPr>
                <w:rFonts w:cs="Arial"/>
                <w:sz w:val="20"/>
                <w:szCs w:val="20"/>
              </w:rPr>
              <w:t>which require daily intervention</w:t>
            </w:r>
            <w:r>
              <w:rPr>
                <w:rFonts w:cs="Arial"/>
                <w:sz w:val="20"/>
                <w:szCs w:val="20"/>
              </w:rPr>
              <w:t xml:space="preserve"> </w:t>
            </w:r>
          </w:p>
        </w:tc>
      </w:tr>
      <w:tr w:rsidR="00A27980" w:rsidTr="00F26A17">
        <w:tc>
          <w:tcPr>
            <w:tcW w:w="21609" w:type="dxa"/>
            <w:gridSpan w:val="10"/>
            <w:shd w:val="clear" w:color="auto" w:fill="FF0000"/>
          </w:tcPr>
          <w:p w:rsidR="00A27980" w:rsidRDefault="00A27980" w:rsidP="008F20BB">
            <w:pPr>
              <w:jc w:val="center"/>
            </w:pPr>
            <w:r>
              <w:rPr>
                <w:b/>
                <w:sz w:val="40"/>
                <w:szCs w:val="40"/>
              </w:rPr>
              <w:lastRenderedPageBreak/>
              <w:t xml:space="preserve">Physical and Medical </w:t>
            </w:r>
            <w:r w:rsidR="008F20BB">
              <w:rPr>
                <w:b/>
                <w:sz w:val="40"/>
                <w:szCs w:val="40"/>
              </w:rPr>
              <w:t>Needs</w:t>
            </w:r>
          </w:p>
        </w:tc>
      </w:tr>
      <w:tr w:rsidR="00A27980" w:rsidRPr="0092686E" w:rsidTr="00AC10BB">
        <w:tc>
          <w:tcPr>
            <w:tcW w:w="3580" w:type="dxa"/>
            <w:gridSpan w:val="2"/>
          </w:tcPr>
          <w:p w:rsidR="00A27980" w:rsidRPr="0092686E" w:rsidRDefault="00A27980" w:rsidP="00B33028">
            <w:pPr>
              <w:jc w:val="center"/>
              <w:rPr>
                <w:b/>
              </w:rPr>
            </w:pPr>
            <w:r w:rsidRPr="0092686E">
              <w:rPr>
                <w:b/>
              </w:rPr>
              <w:t>0</w:t>
            </w:r>
          </w:p>
        </w:tc>
        <w:tc>
          <w:tcPr>
            <w:tcW w:w="4386" w:type="dxa"/>
          </w:tcPr>
          <w:p w:rsidR="00A27980" w:rsidRPr="0092686E" w:rsidRDefault="00A27980" w:rsidP="00B33028">
            <w:pPr>
              <w:jc w:val="center"/>
              <w:rPr>
                <w:b/>
              </w:rPr>
            </w:pPr>
            <w:r w:rsidRPr="0092686E">
              <w:rPr>
                <w:b/>
              </w:rPr>
              <w:t>1</w:t>
            </w:r>
          </w:p>
        </w:tc>
        <w:tc>
          <w:tcPr>
            <w:tcW w:w="4437" w:type="dxa"/>
            <w:gridSpan w:val="2"/>
          </w:tcPr>
          <w:p w:rsidR="00A27980" w:rsidRPr="0092686E" w:rsidRDefault="00A27980" w:rsidP="00B33028">
            <w:pPr>
              <w:jc w:val="center"/>
              <w:rPr>
                <w:b/>
              </w:rPr>
            </w:pPr>
            <w:r w:rsidRPr="0092686E">
              <w:rPr>
                <w:b/>
              </w:rPr>
              <w:t>2</w:t>
            </w:r>
          </w:p>
        </w:tc>
        <w:tc>
          <w:tcPr>
            <w:tcW w:w="4487" w:type="dxa"/>
            <w:gridSpan w:val="2"/>
          </w:tcPr>
          <w:p w:rsidR="00A27980" w:rsidRPr="0092686E" w:rsidRDefault="00A27980" w:rsidP="00B33028">
            <w:pPr>
              <w:jc w:val="center"/>
              <w:rPr>
                <w:b/>
              </w:rPr>
            </w:pPr>
            <w:r w:rsidRPr="0092686E">
              <w:rPr>
                <w:b/>
              </w:rPr>
              <w:t>3</w:t>
            </w:r>
          </w:p>
        </w:tc>
        <w:tc>
          <w:tcPr>
            <w:tcW w:w="4719" w:type="dxa"/>
            <w:gridSpan w:val="3"/>
          </w:tcPr>
          <w:p w:rsidR="00A27980" w:rsidRPr="0092686E" w:rsidRDefault="00A27980" w:rsidP="00B33028">
            <w:pPr>
              <w:jc w:val="center"/>
              <w:rPr>
                <w:b/>
              </w:rPr>
            </w:pPr>
            <w:r w:rsidRPr="0092686E">
              <w:rPr>
                <w:b/>
              </w:rPr>
              <w:t>4</w:t>
            </w:r>
          </w:p>
        </w:tc>
      </w:tr>
      <w:tr w:rsidR="000722E3" w:rsidTr="00AC10BB">
        <w:tc>
          <w:tcPr>
            <w:tcW w:w="3580" w:type="dxa"/>
            <w:gridSpan w:val="2"/>
          </w:tcPr>
          <w:p w:rsidR="000722E3" w:rsidRPr="00E337E8" w:rsidRDefault="000722E3" w:rsidP="00AC10BB">
            <w:pPr>
              <w:jc w:val="center"/>
              <w:rPr>
                <w:b/>
              </w:rPr>
            </w:pPr>
          </w:p>
        </w:tc>
        <w:tc>
          <w:tcPr>
            <w:tcW w:w="4386" w:type="dxa"/>
          </w:tcPr>
          <w:p w:rsidR="000722E3" w:rsidRPr="004B1D7D" w:rsidRDefault="000722E3" w:rsidP="00AC10BB">
            <w:pPr>
              <w:pStyle w:val="Default"/>
              <w:rPr>
                <w:sz w:val="20"/>
                <w:szCs w:val="20"/>
              </w:rPr>
            </w:pPr>
            <w:r>
              <w:rPr>
                <w:sz w:val="20"/>
                <w:szCs w:val="20"/>
              </w:rPr>
              <w:t>The criteria for band 0 has been exceeded</w:t>
            </w:r>
          </w:p>
        </w:tc>
        <w:tc>
          <w:tcPr>
            <w:tcW w:w="4437" w:type="dxa"/>
            <w:gridSpan w:val="2"/>
          </w:tcPr>
          <w:p w:rsidR="000722E3" w:rsidRPr="00A43E15" w:rsidRDefault="000722E3" w:rsidP="00AC10BB">
            <w:pPr>
              <w:pStyle w:val="Default"/>
              <w:rPr>
                <w:sz w:val="20"/>
                <w:szCs w:val="20"/>
              </w:rPr>
            </w:pPr>
            <w:r>
              <w:rPr>
                <w:sz w:val="20"/>
                <w:szCs w:val="20"/>
              </w:rPr>
              <w:t>The criteria for band 1 has been exceeded</w:t>
            </w:r>
          </w:p>
        </w:tc>
        <w:tc>
          <w:tcPr>
            <w:tcW w:w="4487" w:type="dxa"/>
            <w:gridSpan w:val="2"/>
          </w:tcPr>
          <w:p w:rsidR="000722E3" w:rsidRDefault="000722E3" w:rsidP="00AC10BB">
            <w:pPr>
              <w:pStyle w:val="Default"/>
              <w:rPr>
                <w:sz w:val="20"/>
                <w:szCs w:val="20"/>
              </w:rPr>
            </w:pPr>
            <w:r>
              <w:rPr>
                <w:sz w:val="20"/>
                <w:szCs w:val="20"/>
              </w:rPr>
              <w:t>The criteria for band 2</w:t>
            </w:r>
            <w:r w:rsidR="00F26A17">
              <w:rPr>
                <w:sz w:val="20"/>
                <w:szCs w:val="20"/>
              </w:rPr>
              <w:t xml:space="preserve"> </w:t>
            </w:r>
            <w:r>
              <w:rPr>
                <w:sz w:val="20"/>
                <w:szCs w:val="20"/>
              </w:rPr>
              <w:t>has been exceeded</w:t>
            </w:r>
          </w:p>
          <w:p w:rsidR="000722E3" w:rsidRPr="00E337E8" w:rsidRDefault="000722E3" w:rsidP="00AC10BB">
            <w:pPr>
              <w:jc w:val="center"/>
              <w:rPr>
                <w:b/>
              </w:rPr>
            </w:pPr>
          </w:p>
        </w:tc>
        <w:tc>
          <w:tcPr>
            <w:tcW w:w="4719" w:type="dxa"/>
            <w:gridSpan w:val="3"/>
          </w:tcPr>
          <w:p w:rsidR="000722E3" w:rsidRPr="00A43E15" w:rsidRDefault="000722E3" w:rsidP="00AC10BB">
            <w:pPr>
              <w:pStyle w:val="Default"/>
              <w:rPr>
                <w:sz w:val="20"/>
                <w:szCs w:val="20"/>
              </w:rPr>
            </w:pPr>
            <w:r>
              <w:rPr>
                <w:sz w:val="20"/>
                <w:szCs w:val="20"/>
              </w:rPr>
              <w:t>The criteria for band 3 has been exceeded</w:t>
            </w:r>
          </w:p>
        </w:tc>
      </w:tr>
      <w:tr w:rsidR="000722E3" w:rsidTr="00AC10BB">
        <w:tc>
          <w:tcPr>
            <w:tcW w:w="3580" w:type="dxa"/>
            <w:gridSpan w:val="2"/>
          </w:tcPr>
          <w:p w:rsidR="000722E3" w:rsidRDefault="000722E3" w:rsidP="00CA7463">
            <w:pPr>
              <w:autoSpaceDE w:val="0"/>
              <w:autoSpaceDN w:val="0"/>
              <w:adjustRightInd w:val="0"/>
              <w:contextualSpacing w:val="0"/>
              <w:rPr>
                <w:rFonts w:cs="Arial"/>
                <w:sz w:val="20"/>
                <w:szCs w:val="20"/>
              </w:rPr>
            </w:pPr>
            <w:r>
              <w:rPr>
                <w:rFonts w:cs="Arial"/>
                <w:sz w:val="20"/>
                <w:szCs w:val="20"/>
              </w:rPr>
              <w:t>The CYP experiences needs which are managed well in a mainstream class</w:t>
            </w:r>
          </w:p>
          <w:p w:rsidR="000722E3" w:rsidRDefault="000722E3" w:rsidP="00CA7463">
            <w:pPr>
              <w:autoSpaceDE w:val="0"/>
              <w:autoSpaceDN w:val="0"/>
              <w:adjustRightInd w:val="0"/>
              <w:contextualSpacing w:val="0"/>
              <w:rPr>
                <w:rFonts w:ascii="Arial,BoldItalic" w:hAnsi="Arial,BoldItalic" w:cs="Arial,BoldItalic"/>
                <w:b/>
                <w:bCs/>
                <w:i/>
                <w:iCs/>
                <w:sz w:val="20"/>
                <w:szCs w:val="20"/>
              </w:rPr>
            </w:pPr>
          </w:p>
          <w:p w:rsidR="000722E3" w:rsidRDefault="000722E3" w:rsidP="00CA7463">
            <w:pPr>
              <w:autoSpaceDE w:val="0"/>
              <w:autoSpaceDN w:val="0"/>
              <w:adjustRightInd w:val="0"/>
              <w:contextualSpacing w:val="0"/>
              <w:rPr>
                <w:rFonts w:ascii="Arial,BoldItalic" w:hAnsi="Arial,BoldItalic" w:cs="Arial,BoldItalic"/>
                <w:b/>
                <w:bCs/>
                <w:i/>
                <w:iCs/>
                <w:sz w:val="20"/>
                <w:szCs w:val="20"/>
              </w:rPr>
            </w:pPr>
            <w:r>
              <w:rPr>
                <w:rFonts w:ascii="Arial,BoldItalic" w:hAnsi="Arial,BoldItalic" w:cs="Arial,BoldItalic"/>
                <w:b/>
                <w:bCs/>
                <w:i/>
                <w:iCs/>
                <w:sz w:val="20"/>
                <w:szCs w:val="20"/>
              </w:rPr>
              <w:t>The CYP may;</w:t>
            </w:r>
          </w:p>
          <w:p w:rsidR="000722E3" w:rsidRDefault="000722E3" w:rsidP="00674962">
            <w:pPr>
              <w:pStyle w:val="ListParagraph"/>
              <w:numPr>
                <w:ilvl w:val="0"/>
                <w:numId w:val="26"/>
              </w:numPr>
              <w:autoSpaceDE w:val="0"/>
              <w:autoSpaceDN w:val="0"/>
              <w:adjustRightInd w:val="0"/>
              <w:ind w:left="317"/>
              <w:contextualSpacing w:val="0"/>
              <w:rPr>
                <w:rFonts w:cs="Arial"/>
                <w:sz w:val="20"/>
                <w:szCs w:val="20"/>
              </w:rPr>
            </w:pPr>
            <w:r w:rsidRPr="00BE0069">
              <w:rPr>
                <w:rFonts w:cs="Arial"/>
                <w:sz w:val="20"/>
                <w:szCs w:val="20"/>
              </w:rPr>
              <w:t>Have some lack of control or precision around fine and/or gross motor skills are developing at a slower pace than his/her peers.</w:t>
            </w:r>
          </w:p>
          <w:p w:rsidR="000722E3" w:rsidRDefault="000722E3" w:rsidP="00674962">
            <w:pPr>
              <w:pStyle w:val="ListParagraph"/>
              <w:numPr>
                <w:ilvl w:val="0"/>
                <w:numId w:val="26"/>
              </w:numPr>
              <w:autoSpaceDE w:val="0"/>
              <w:autoSpaceDN w:val="0"/>
              <w:adjustRightInd w:val="0"/>
              <w:ind w:left="317"/>
              <w:contextualSpacing w:val="0"/>
              <w:rPr>
                <w:rFonts w:cs="Arial"/>
                <w:sz w:val="20"/>
                <w:szCs w:val="20"/>
              </w:rPr>
            </w:pPr>
            <w:proofErr w:type="gramStart"/>
            <w:r w:rsidRPr="00BE0069">
              <w:rPr>
                <w:rFonts w:cs="Arial"/>
                <w:sz w:val="20"/>
                <w:szCs w:val="20"/>
              </w:rPr>
              <w:t>appear</w:t>
            </w:r>
            <w:proofErr w:type="gramEnd"/>
            <w:r w:rsidRPr="00BE0069">
              <w:rPr>
                <w:rFonts w:cs="Arial"/>
                <w:sz w:val="20"/>
                <w:szCs w:val="20"/>
              </w:rPr>
              <w:t xml:space="preserve"> clumsy, poorly co-ordinated and lack strength. </w:t>
            </w:r>
          </w:p>
          <w:p w:rsidR="000722E3" w:rsidRDefault="000722E3" w:rsidP="00674962">
            <w:pPr>
              <w:pStyle w:val="ListParagraph"/>
              <w:numPr>
                <w:ilvl w:val="0"/>
                <w:numId w:val="26"/>
              </w:numPr>
              <w:autoSpaceDE w:val="0"/>
              <w:autoSpaceDN w:val="0"/>
              <w:adjustRightInd w:val="0"/>
              <w:ind w:left="317"/>
              <w:contextualSpacing w:val="0"/>
              <w:rPr>
                <w:rFonts w:cs="Arial"/>
                <w:sz w:val="20"/>
                <w:szCs w:val="20"/>
              </w:rPr>
            </w:pPr>
            <w:proofErr w:type="gramStart"/>
            <w:r w:rsidRPr="00D87B5F">
              <w:rPr>
                <w:rFonts w:cs="Arial"/>
                <w:sz w:val="20"/>
                <w:szCs w:val="20"/>
              </w:rPr>
              <w:t>have</w:t>
            </w:r>
            <w:proofErr w:type="gramEnd"/>
            <w:r w:rsidRPr="00D87B5F">
              <w:rPr>
                <w:rFonts w:cs="Arial"/>
                <w:sz w:val="20"/>
                <w:szCs w:val="20"/>
              </w:rPr>
              <w:t xml:space="preserve"> minor difficulties with daily living skills such as dressing, personal care, eating and drinking.</w:t>
            </w:r>
          </w:p>
          <w:p w:rsidR="000722E3" w:rsidRDefault="000722E3" w:rsidP="00674962">
            <w:pPr>
              <w:pStyle w:val="ListParagraph"/>
              <w:numPr>
                <w:ilvl w:val="0"/>
                <w:numId w:val="26"/>
              </w:numPr>
              <w:autoSpaceDE w:val="0"/>
              <w:autoSpaceDN w:val="0"/>
              <w:adjustRightInd w:val="0"/>
              <w:ind w:left="317"/>
              <w:contextualSpacing w:val="0"/>
              <w:rPr>
                <w:rFonts w:cs="Arial"/>
                <w:sz w:val="20"/>
                <w:szCs w:val="20"/>
              </w:rPr>
            </w:pPr>
            <w:r w:rsidRPr="00D87B5F">
              <w:rPr>
                <w:rFonts w:cs="Arial"/>
                <w:sz w:val="20"/>
                <w:szCs w:val="20"/>
              </w:rPr>
              <w:t xml:space="preserve">have mobility affected by fatigue </w:t>
            </w:r>
          </w:p>
          <w:p w:rsidR="000722E3" w:rsidRDefault="000722E3" w:rsidP="00674962">
            <w:pPr>
              <w:pStyle w:val="ListParagraph"/>
              <w:numPr>
                <w:ilvl w:val="0"/>
                <w:numId w:val="26"/>
              </w:numPr>
              <w:autoSpaceDE w:val="0"/>
              <w:autoSpaceDN w:val="0"/>
              <w:adjustRightInd w:val="0"/>
              <w:ind w:left="317"/>
              <w:contextualSpacing w:val="0"/>
              <w:rPr>
                <w:rFonts w:cs="Arial"/>
                <w:sz w:val="20"/>
                <w:szCs w:val="20"/>
              </w:rPr>
            </w:pPr>
            <w:proofErr w:type="gramStart"/>
            <w:r w:rsidRPr="00D87B5F">
              <w:rPr>
                <w:rFonts w:cs="Arial"/>
                <w:sz w:val="20"/>
                <w:szCs w:val="20"/>
              </w:rPr>
              <w:t>have</w:t>
            </w:r>
            <w:proofErr w:type="gramEnd"/>
            <w:r w:rsidRPr="00D87B5F">
              <w:rPr>
                <w:rFonts w:cs="Arial"/>
                <w:sz w:val="20"/>
                <w:szCs w:val="20"/>
              </w:rPr>
              <w:t xml:space="preserve"> verbal communication  affected by physical causes. </w:t>
            </w:r>
          </w:p>
          <w:p w:rsidR="000722E3" w:rsidRDefault="000722E3" w:rsidP="00674962">
            <w:pPr>
              <w:pStyle w:val="ListParagraph"/>
              <w:numPr>
                <w:ilvl w:val="0"/>
                <w:numId w:val="26"/>
              </w:numPr>
              <w:autoSpaceDE w:val="0"/>
              <w:autoSpaceDN w:val="0"/>
              <w:adjustRightInd w:val="0"/>
              <w:ind w:left="317"/>
              <w:contextualSpacing w:val="0"/>
              <w:rPr>
                <w:rFonts w:cs="Arial"/>
                <w:sz w:val="20"/>
                <w:szCs w:val="20"/>
              </w:rPr>
            </w:pPr>
            <w:proofErr w:type="gramStart"/>
            <w:r w:rsidRPr="00D87B5F">
              <w:rPr>
                <w:rFonts w:cs="Arial"/>
                <w:sz w:val="20"/>
                <w:szCs w:val="20"/>
              </w:rPr>
              <w:t>have</w:t>
            </w:r>
            <w:proofErr w:type="gramEnd"/>
            <w:r w:rsidRPr="00D87B5F">
              <w:rPr>
                <w:rFonts w:cs="Arial"/>
                <w:sz w:val="20"/>
                <w:szCs w:val="20"/>
              </w:rPr>
              <w:t xml:space="preserve"> a long term medical condition that is self-managed and not life </w:t>
            </w:r>
            <w:r>
              <w:rPr>
                <w:rFonts w:cs="Arial"/>
                <w:sz w:val="20"/>
                <w:szCs w:val="20"/>
              </w:rPr>
              <w:t>limiting (dependent on age)</w:t>
            </w:r>
            <w:r w:rsidRPr="00D87B5F">
              <w:rPr>
                <w:rFonts w:cs="Arial"/>
                <w:sz w:val="20"/>
                <w:szCs w:val="20"/>
              </w:rPr>
              <w:t xml:space="preserve">. </w:t>
            </w:r>
          </w:p>
          <w:p w:rsidR="000722E3" w:rsidRDefault="000722E3" w:rsidP="00674962">
            <w:pPr>
              <w:pStyle w:val="ListParagraph"/>
              <w:numPr>
                <w:ilvl w:val="0"/>
                <w:numId w:val="20"/>
              </w:numPr>
              <w:autoSpaceDE w:val="0"/>
              <w:autoSpaceDN w:val="0"/>
              <w:adjustRightInd w:val="0"/>
              <w:contextualSpacing w:val="0"/>
              <w:rPr>
                <w:rFonts w:cs="Arial"/>
                <w:sz w:val="20"/>
                <w:szCs w:val="20"/>
              </w:rPr>
            </w:pPr>
            <w:proofErr w:type="gramStart"/>
            <w:r w:rsidRPr="00D87B5F">
              <w:rPr>
                <w:rFonts w:cs="Arial"/>
                <w:sz w:val="20"/>
                <w:szCs w:val="20"/>
              </w:rPr>
              <w:t>be</w:t>
            </w:r>
            <w:proofErr w:type="gramEnd"/>
            <w:r w:rsidRPr="00D87B5F">
              <w:rPr>
                <w:rFonts w:cs="Arial"/>
                <w:sz w:val="20"/>
                <w:szCs w:val="20"/>
              </w:rPr>
              <w:t xml:space="preserve"> visually different, which may lead to low self-esteem or vulnerability to bullying, this may not be associated with a physical impairment.</w:t>
            </w:r>
          </w:p>
          <w:p w:rsidR="000722E3" w:rsidRPr="00D87B5F" w:rsidRDefault="000722E3" w:rsidP="00674962">
            <w:pPr>
              <w:pStyle w:val="ListParagraph"/>
              <w:numPr>
                <w:ilvl w:val="0"/>
                <w:numId w:val="20"/>
              </w:numPr>
              <w:autoSpaceDE w:val="0"/>
              <w:autoSpaceDN w:val="0"/>
              <w:adjustRightInd w:val="0"/>
              <w:contextualSpacing w:val="0"/>
            </w:pPr>
            <w:proofErr w:type="gramStart"/>
            <w:r>
              <w:rPr>
                <w:rFonts w:cs="Arial"/>
                <w:sz w:val="20"/>
                <w:szCs w:val="20"/>
              </w:rPr>
              <w:t>independent</w:t>
            </w:r>
            <w:proofErr w:type="gramEnd"/>
            <w:r w:rsidRPr="00D87B5F">
              <w:rPr>
                <w:rFonts w:cs="Arial"/>
                <w:sz w:val="20"/>
                <w:szCs w:val="20"/>
              </w:rPr>
              <w:t xml:space="preserve"> use a mobility aid to overcome their physical difficulties e.g. walking frame, power</w:t>
            </w:r>
            <w:r>
              <w:rPr>
                <w:rFonts w:cs="Arial"/>
                <w:sz w:val="20"/>
                <w:szCs w:val="20"/>
              </w:rPr>
              <w:t xml:space="preserve"> </w:t>
            </w:r>
            <w:r w:rsidRPr="00D87B5F">
              <w:rPr>
                <w:rFonts w:cs="Arial"/>
                <w:sz w:val="20"/>
                <w:szCs w:val="20"/>
              </w:rPr>
              <w:t>chair</w:t>
            </w:r>
            <w:r>
              <w:rPr>
                <w:rFonts w:cs="Arial"/>
                <w:sz w:val="20"/>
                <w:szCs w:val="20"/>
              </w:rPr>
              <w:t xml:space="preserve">. </w:t>
            </w:r>
          </w:p>
          <w:p w:rsidR="000722E3" w:rsidRPr="00D87B5F" w:rsidRDefault="000722E3" w:rsidP="00674962">
            <w:pPr>
              <w:pStyle w:val="ListParagraph"/>
              <w:numPr>
                <w:ilvl w:val="0"/>
                <w:numId w:val="20"/>
              </w:numPr>
              <w:autoSpaceDE w:val="0"/>
              <w:autoSpaceDN w:val="0"/>
              <w:adjustRightInd w:val="0"/>
              <w:contextualSpacing w:val="0"/>
            </w:pPr>
            <w:r w:rsidRPr="00F235CC">
              <w:rPr>
                <w:rFonts w:cs="Arial"/>
                <w:sz w:val="20"/>
                <w:szCs w:val="20"/>
              </w:rPr>
              <w:t xml:space="preserve">need to use a </w:t>
            </w:r>
            <w:r>
              <w:rPr>
                <w:rFonts w:cs="Arial"/>
                <w:sz w:val="20"/>
                <w:szCs w:val="20"/>
              </w:rPr>
              <w:t>technological or supportive lo-tech  c</w:t>
            </w:r>
            <w:r w:rsidRPr="00F235CC">
              <w:rPr>
                <w:rFonts w:cs="Arial"/>
                <w:sz w:val="20"/>
                <w:szCs w:val="20"/>
              </w:rPr>
              <w:t>ommunication aid occasionally to support verbal communication</w:t>
            </w:r>
          </w:p>
          <w:p w:rsidR="000722E3" w:rsidRDefault="000722E3" w:rsidP="00674962">
            <w:pPr>
              <w:pStyle w:val="ListParagraph"/>
              <w:numPr>
                <w:ilvl w:val="0"/>
                <w:numId w:val="20"/>
              </w:numPr>
              <w:autoSpaceDE w:val="0"/>
              <w:autoSpaceDN w:val="0"/>
              <w:adjustRightInd w:val="0"/>
              <w:contextualSpacing w:val="0"/>
            </w:pPr>
            <w:proofErr w:type="gramStart"/>
            <w:r>
              <w:rPr>
                <w:rFonts w:cs="Arial"/>
                <w:sz w:val="20"/>
                <w:szCs w:val="20"/>
              </w:rPr>
              <w:t>have</w:t>
            </w:r>
            <w:proofErr w:type="gramEnd"/>
            <w:r>
              <w:rPr>
                <w:rFonts w:cs="Arial"/>
                <w:sz w:val="20"/>
                <w:szCs w:val="20"/>
              </w:rPr>
              <w:t xml:space="preserve"> a medical condition that requires regular medication and/or management which is self-managed, but requires class and  school appreciation and staff (MDSA, class teacher and TA) awareness.</w:t>
            </w:r>
          </w:p>
        </w:tc>
        <w:tc>
          <w:tcPr>
            <w:tcW w:w="4386" w:type="dxa"/>
          </w:tcPr>
          <w:p w:rsidR="000722E3" w:rsidRDefault="000722E3" w:rsidP="00CA7463">
            <w:pPr>
              <w:pStyle w:val="Default"/>
              <w:rPr>
                <w:sz w:val="20"/>
                <w:szCs w:val="20"/>
              </w:rPr>
            </w:pPr>
            <w:r>
              <w:rPr>
                <w:sz w:val="20"/>
                <w:szCs w:val="20"/>
              </w:rPr>
              <w:t>The CYP has an EHCP. With appropriate interventions the CYP can progress in classes but may need regular differentiated activities classes and activities.</w:t>
            </w:r>
          </w:p>
          <w:p w:rsidR="000722E3" w:rsidRDefault="000722E3" w:rsidP="00CA7463">
            <w:pPr>
              <w:pStyle w:val="Default"/>
              <w:rPr>
                <w:sz w:val="20"/>
                <w:szCs w:val="20"/>
              </w:rPr>
            </w:pPr>
          </w:p>
          <w:p w:rsidR="000722E3" w:rsidRDefault="000722E3" w:rsidP="00CA7463">
            <w:pPr>
              <w:autoSpaceDE w:val="0"/>
              <w:autoSpaceDN w:val="0"/>
              <w:adjustRightInd w:val="0"/>
              <w:contextualSpacing w:val="0"/>
              <w:rPr>
                <w:rFonts w:cs="Arial"/>
                <w:sz w:val="20"/>
                <w:szCs w:val="20"/>
              </w:rPr>
            </w:pPr>
            <w:r>
              <w:rPr>
                <w:sz w:val="20"/>
                <w:szCs w:val="20"/>
              </w:rPr>
              <w:t>In the GRSS documentation your assessment used the “occasional” &amp; but often the “frequent” descriptors</w:t>
            </w:r>
          </w:p>
          <w:p w:rsidR="000722E3" w:rsidRDefault="000722E3" w:rsidP="00CA7463">
            <w:pPr>
              <w:autoSpaceDE w:val="0"/>
              <w:autoSpaceDN w:val="0"/>
              <w:adjustRightInd w:val="0"/>
              <w:contextualSpacing w:val="0"/>
              <w:rPr>
                <w:rFonts w:cs="Arial"/>
                <w:sz w:val="20"/>
                <w:szCs w:val="20"/>
              </w:rPr>
            </w:pPr>
          </w:p>
          <w:p w:rsidR="000722E3" w:rsidRDefault="000722E3" w:rsidP="00CA7463">
            <w:pPr>
              <w:autoSpaceDE w:val="0"/>
              <w:autoSpaceDN w:val="0"/>
              <w:adjustRightInd w:val="0"/>
              <w:contextualSpacing w:val="0"/>
              <w:rPr>
                <w:rFonts w:cs="Arial"/>
                <w:sz w:val="20"/>
                <w:szCs w:val="20"/>
              </w:rPr>
            </w:pPr>
            <w:r>
              <w:rPr>
                <w:rFonts w:cs="Arial"/>
                <w:sz w:val="20"/>
                <w:szCs w:val="20"/>
              </w:rPr>
              <w:t>The CYP may:</w:t>
            </w:r>
          </w:p>
          <w:p w:rsidR="000722E3" w:rsidRDefault="000722E3" w:rsidP="00674962">
            <w:pPr>
              <w:pStyle w:val="ListParagraph"/>
              <w:numPr>
                <w:ilvl w:val="0"/>
                <w:numId w:val="27"/>
              </w:numPr>
              <w:autoSpaceDE w:val="0"/>
              <w:autoSpaceDN w:val="0"/>
              <w:adjustRightInd w:val="0"/>
              <w:ind w:left="317"/>
              <w:contextualSpacing w:val="0"/>
              <w:rPr>
                <w:rFonts w:cs="Arial"/>
                <w:sz w:val="20"/>
                <w:szCs w:val="20"/>
              </w:rPr>
            </w:pPr>
            <w:r w:rsidRPr="00B33028">
              <w:rPr>
                <w:rFonts w:cs="Arial"/>
                <w:sz w:val="20"/>
                <w:szCs w:val="20"/>
              </w:rPr>
              <w:t xml:space="preserve">Experience fine and gross motor difficulties and whose physical condition varies from day to day. </w:t>
            </w:r>
          </w:p>
          <w:p w:rsidR="000722E3" w:rsidRDefault="000722E3" w:rsidP="00674962">
            <w:pPr>
              <w:pStyle w:val="ListParagraph"/>
              <w:numPr>
                <w:ilvl w:val="0"/>
                <w:numId w:val="27"/>
              </w:numPr>
              <w:autoSpaceDE w:val="0"/>
              <w:autoSpaceDN w:val="0"/>
              <w:adjustRightInd w:val="0"/>
              <w:ind w:left="317"/>
              <w:contextualSpacing w:val="0"/>
              <w:rPr>
                <w:rFonts w:cs="Arial"/>
                <w:sz w:val="20"/>
                <w:szCs w:val="20"/>
              </w:rPr>
            </w:pPr>
            <w:proofErr w:type="gramStart"/>
            <w:r>
              <w:rPr>
                <w:rFonts w:cs="Arial"/>
                <w:sz w:val="20"/>
                <w:szCs w:val="20"/>
              </w:rPr>
              <w:t>experience</w:t>
            </w:r>
            <w:proofErr w:type="gramEnd"/>
            <w:r w:rsidRPr="00B33028">
              <w:rPr>
                <w:rFonts w:cs="Arial"/>
                <w:sz w:val="20"/>
                <w:szCs w:val="20"/>
              </w:rPr>
              <w:t xml:space="preserve"> a physical difficulty recording their work.</w:t>
            </w:r>
          </w:p>
          <w:p w:rsidR="000722E3" w:rsidRDefault="000722E3" w:rsidP="00674962">
            <w:pPr>
              <w:pStyle w:val="ListParagraph"/>
              <w:numPr>
                <w:ilvl w:val="0"/>
                <w:numId w:val="27"/>
              </w:numPr>
              <w:autoSpaceDE w:val="0"/>
              <w:autoSpaceDN w:val="0"/>
              <w:adjustRightInd w:val="0"/>
              <w:ind w:left="317"/>
              <w:contextualSpacing w:val="0"/>
              <w:rPr>
                <w:rFonts w:cs="Arial"/>
                <w:sz w:val="20"/>
                <w:szCs w:val="20"/>
              </w:rPr>
            </w:pPr>
            <w:r>
              <w:rPr>
                <w:rFonts w:cs="Arial"/>
                <w:sz w:val="20"/>
                <w:szCs w:val="20"/>
              </w:rPr>
              <w:t>experience</w:t>
            </w:r>
            <w:r w:rsidRPr="00B33028">
              <w:rPr>
                <w:rFonts w:cs="Arial"/>
                <w:sz w:val="20"/>
                <w:szCs w:val="20"/>
              </w:rPr>
              <w:t xml:space="preserve"> difficulties with their core stability</w:t>
            </w:r>
          </w:p>
          <w:p w:rsidR="000722E3" w:rsidRDefault="000722E3" w:rsidP="00674962">
            <w:pPr>
              <w:pStyle w:val="ListParagraph"/>
              <w:numPr>
                <w:ilvl w:val="0"/>
                <w:numId w:val="27"/>
              </w:numPr>
              <w:autoSpaceDE w:val="0"/>
              <w:autoSpaceDN w:val="0"/>
              <w:adjustRightInd w:val="0"/>
              <w:ind w:left="317"/>
              <w:contextualSpacing w:val="0"/>
              <w:rPr>
                <w:rFonts w:cs="Arial"/>
                <w:sz w:val="20"/>
                <w:szCs w:val="20"/>
              </w:rPr>
            </w:pPr>
            <w:proofErr w:type="gramStart"/>
            <w:r>
              <w:rPr>
                <w:rFonts w:cs="Arial"/>
                <w:sz w:val="20"/>
                <w:szCs w:val="20"/>
              </w:rPr>
              <w:t>have</w:t>
            </w:r>
            <w:proofErr w:type="gramEnd"/>
            <w:r>
              <w:rPr>
                <w:rFonts w:cs="Arial"/>
                <w:sz w:val="20"/>
                <w:szCs w:val="20"/>
              </w:rPr>
              <w:t xml:space="preserve"> </w:t>
            </w:r>
            <w:r w:rsidRPr="00B33028">
              <w:rPr>
                <w:rFonts w:cs="Arial"/>
                <w:sz w:val="20"/>
                <w:szCs w:val="20"/>
              </w:rPr>
              <w:t>mobility</w:t>
            </w:r>
            <w:r>
              <w:rPr>
                <w:rFonts w:cs="Arial"/>
                <w:sz w:val="20"/>
                <w:szCs w:val="20"/>
              </w:rPr>
              <w:t xml:space="preserve"> that</w:t>
            </w:r>
            <w:r w:rsidRPr="00B33028">
              <w:rPr>
                <w:rFonts w:cs="Arial"/>
                <w:sz w:val="20"/>
                <w:szCs w:val="20"/>
              </w:rPr>
              <w:t xml:space="preserve"> is moderately impaired and experiences difficulties on stairs and with spatial orientation and whose movements are unsteady in crowded areas and on uneven ground.</w:t>
            </w:r>
          </w:p>
          <w:p w:rsidR="000722E3" w:rsidRDefault="000722E3" w:rsidP="00674962">
            <w:pPr>
              <w:pStyle w:val="ListParagraph"/>
              <w:numPr>
                <w:ilvl w:val="0"/>
                <w:numId w:val="27"/>
              </w:numPr>
              <w:autoSpaceDE w:val="0"/>
              <w:autoSpaceDN w:val="0"/>
              <w:adjustRightInd w:val="0"/>
              <w:ind w:left="317"/>
              <w:contextualSpacing w:val="0"/>
              <w:rPr>
                <w:rFonts w:cs="Arial"/>
                <w:sz w:val="20"/>
                <w:szCs w:val="20"/>
              </w:rPr>
            </w:pPr>
            <w:proofErr w:type="gramStart"/>
            <w:r>
              <w:rPr>
                <w:rFonts w:cs="Arial"/>
                <w:sz w:val="20"/>
                <w:szCs w:val="20"/>
              </w:rPr>
              <w:t>have</w:t>
            </w:r>
            <w:proofErr w:type="gramEnd"/>
            <w:r w:rsidRPr="00B33028">
              <w:rPr>
                <w:rFonts w:cs="Arial"/>
                <w:sz w:val="20"/>
                <w:szCs w:val="20"/>
              </w:rPr>
              <w:t xml:space="preserve"> an unpredictable long term condition which sometimes affects their ability to access normal activities. They may experience fluctuating levels of pain and their school attendance may be affected. </w:t>
            </w:r>
          </w:p>
          <w:p w:rsidR="000722E3" w:rsidRDefault="000722E3" w:rsidP="00674962">
            <w:pPr>
              <w:pStyle w:val="ListParagraph"/>
              <w:numPr>
                <w:ilvl w:val="0"/>
                <w:numId w:val="27"/>
              </w:numPr>
              <w:autoSpaceDE w:val="0"/>
              <w:autoSpaceDN w:val="0"/>
              <w:adjustRightInd w:val="0"/>
              <w:ind w:left="317"/>
              <w:contextualSpacing w:val="0"/>
              <w:rPr>
                <w:rFonts w:cs="Arial"/>
                <w:sz w:val="20"/>
                <w:szCs w:val="20"/>
              </w:rPr>
            </w:pPr>
            <w:proofErr w:type="gramStart"/>
            <w:r w:rsidRPr="00B33028">
              <w:rPr>
                <w:rFonts w:cs="Arial"/>
                <w:sz w:val="20"/>
                <w:szCs w:val="20"/>
              </w:rPr>
              <w:t>fail</w:t>
            </w:r>
            <w:proofErr w:type="gramEnd"/>
            <w:r w:rsidRPr="00B33028">
              <w:rPr>
                <w:rFonts w:cs="Arial"/>
                <w:sz w:val="20"/>
                <w:szCs w:val="20"/>
              </w:rPr>
              <w:t xml:space="preserve"> to make </w:t>
            </w:r>
            <w:r>
              <w:rPr>
                <w:rFonts w:cs="Arial"/>
                <w:sz w:val="20"/>
                <w:szCs w:val="20"/>
              </w:rPr>
              <w:t xml:space="preserve">age related </w:t>
            </w:r>
            <w:r w:rsidRPr="00B33028">
              <w:rPr>
                <w:rFonts w:cs="Arial"/>
                <w:sz w:val="20"/>
                <w:szCs w:val="20"/>
              </w:rPr>
              <w:t xml:space="preserve">expected progress because of their physical limitations. </w:t>
            </w:r>
          </w:p>
          <w:p w:rsidR="000722E3" w:rsidRDefault="000722E3" w:rsidP="00674962">
            <w:pPr>
              <w:pStyle w:val="ListParagraph"/>
              <w:numPr>
                <w:ilvl w:val="0"/>
                <w:numId w:val="27"/>
              </w:numPr>
              <w:autoSpaceDE w:val="0"/>
              <w:autoSpaceDN w:val="0"/>
              <w:adjustRightInd w:val="0"/>
              <w:ind w:left="317"/>
              <w:contextualSpacing w:val="0"/>
              <w:rPr>
                <w:rFonts w:cs="Arial"/>
                <w:sz w:val="20"/>
                <w:szCs w:val="20"/>
              </w:rPr>
            </w:pPr>
            <w:r w:rsidRPr="00B33028">
              <w:rPr>
                <w:rFonts w:cs="Arial"/>
                <w:sz w:val="20"/>
                <w:szCs w:val="20"/>
              </w:rPr>
              <w:t xml:space="preserve">A child whose speech production is affected by breath control or impaired for physical reasons and finds it difficult to make themselves understood or finds it too tiring to repeat themselves. </w:t>
            </w:r>
          </w:p>
          <w:p w:rsidR="000722E3" w:rsidRDefault="000722E3" w:rsidP="00674962">
            <w:pPr>
              <w:pStyle w:val="ListParagraph"/>
              <w:numPr>
                <w:ilvl w:val="0"/>
                <w:numId w:val="27"/>
              </w:numPr>
              <w:autoSpaceDE w:val="0"/>
              <w:autoSpaceDN w:val="0"/>
              <w:adjustRightInd w:val="0"/>
              <w:ind w:left="317"/>
              <w:contextualSpacing w:val="0"/>
              <w:rPr>
                <w:rFonts w:cs="Arial"/>
                <w:sz w:val="20"/>
                <w:szCs w:val="20"/>
              </w:rPr>
            </w:pPr>
            <w:proofErr w:type="gramStart"/>
            <w:r w:rsidRPr="00B33028">
              <w:rPr>
                <w:rFonts w:cs="Arial"/>
                <w:sz w:val="20"/>
                <w:szCs w:val="20"/>
              </w:rPr>
              <w:t>need</w:t>
            </w:r>
            <w:proofErr w:type="gramEnd"/>
            <w:r w:rsidRPr="00B33028">
              <w:rPr>
                <w:rFonts w:cs="Arial"/>
                <w:sz w:val="20"/>
                <w:szCs w:val="20"/>
              </w:rPr>
              <w:t xml:space="preserve"> some assistance with personal care</w:t>
            </w:r>
            <w:r>
              <w:rPr>
                <w:rFonts w:cs="Arial"/>
                <w:sz w:val="20"/>
                <w:szCs w:val="20"/>
              </w:rPr>
              <w:t>, positioning or getting around.</w:t>
            </w:r>
          </w:p>
          <w:p w:rsidR="000722E3" w:rsidRDefault="000722E3" w:rsidP="00674962">
            <w:pPr>
              <w:pStyle w:val="ListParagraph"/>
              <w:numPr>
                <w:ilvl w:val="0"/>
                <w:numId w:val="27"/>
              </w:numPr>
              <w:autoSpaceDE w:val="0"/>
              <w:autoSpaceDN w:val="0"/>
              <w:adjustRightInd w:val="0"/>
              <w:ind w:left="317"/>
              <w:contextualSpacing w:val="0"/>
              <w:rPr>
                <w:rFonts w:cs="Arial"/>
                <w:sz w:val="20"/>
                <w:szCs w:val="20"/>
              </w:rPr>
            </w:pPr>
            <w:r w:rsidRPr="00B33028">
              <w:rPr>
                <w:rFonts w:cs="Arial"/>
                <w:sz w:val="20"/>
                <w:szCs w:val="20"/>
              </w:rPr>
              <w:t>have some independent mobility e.g. independent transfers</w:t>
            </w:r>
            <w:r>
              <w:rPr>
                <w:rFonts w:cs="Arial"/>
                <w:sz w:val="20"/>
                <w:szCs w:val="20"/>
              </w:rPr>
              <w:t>, good use of self-propelled or powered mobility aid</w:t>
            </w:r>
          </w:p>
          <w:p w:rsidR="000722E3" w:rsidRDefault="000722E3" w:rsidP="00CA7463">
            <w:pPr>
              <w:autoSpaceDE w:val="0"/>
              <w:autoSpaceDN w:val="0"/>
              <w:adjustRightInd w:val="0"/>
              <w:ind w:left="-43"/>
              <w:contextualSpacing w:val="0"/>
              <w:rPr>
                <w:rFonts w:cs="Arial"/>
                <w:sz w:val="20"/>
                <w:szCs w:val="20"/>
              </w:rPr>
            </w:pPr>
          </w:p>
          <w:p w:rsidR="000722E3" w:rsidRDefault="000722E3" w:rsidP="00CA7463">
            <w:pPr>
              <w:autoSpaceDE w:val="0"/>
              <w:autoSpaceDN w:val="0"/>
              <w:adjustRightInd w:val="0"/>
              <w:contextualSpacing w:val="0"/>
              <w:rPr>
                <w:rFonts w:cs="Arial"/>
                <w:sz w:val="20"/>
                <w:szCs w:val="20"/>
              </w:rPr>
            </w:pPr>
            <w:r>
              <w:rPr>
                <w:rFonts w:cs="Arial"/>
                <w:sz w:val="20"/>
                <w:szCs w:val="20"/>
              </w:rPr>
              <w:t>The CYPs Physical disability/medical needs</w:t>
            </w:r>
          </w:p>
          <w:p w:rsidR="000722E3" w:rsidRDefault="000722E3" w:rsidP="00CA7463">
            <w:pPr>
              <w:autoSpaceDE w:val="0"/>
              <w:autoSpaceDN w:val="0"/>
              <w:adjustRightInd w:val="0"/>
              <w:contextualSpacing w:val="0"/>
              <w:rPr>
                <w:rFonts w:cs="Arial"/>
                <w:sz w:val="20"/>
                <w:szCs w:val="20"/>
              </w:rPr>
            </w:pPr>
            <w:proofErr w:type="gramStart"/>
            <w:r>
              <w:rPr>
                <w:rFonts w:cs="Arial"/>
                <w:sz w:val="20"/>
                <w:szCs w:val="20"/>
              </w:rPr>
              <w:t>could</w:t>
            </w:r>
            <w:proofErr w:type="gramEnd"/>
            <w:r>
              <w:rPr>
                <w:rFonts w:cs="Arial"/>
                <w:sz w:val="20"/>
                <w:szCs w:val="20"/>
              </w:rPr>
              <w:t xml:space="preserve"> co-exist with other secondary learning needs but are still within an the range for his/her year group.</w:t>
            </w:r>
          </w:p>
          <w:p w:rsidR="000722E3" w:rsidRPr="00AA5D1F" w:rsidRDefault="000722E3" w:rsidP="00AA5D1F">
            <w:pPr>
              <w:autoSpaceDE w:val="0"/>
              <w:autoSpaceDN w:val="0"/>
              <w:adjustRightInd w:val="0"/>
              <w:ind w:left="-43"/>
              <w:contextualSpacing w:val="0"/>
              <w:rPr>
                <w:rFonts w:cs="Arial"/>
                <w:sz w:val="20"/>
                <w:szCs w:val="20"/>
              </w:rPr>
            </w:pPr>
          </w:p>
        </w:tc>
        <w:tc>
          <w:tcPr>
            <w:tcW w:w="4437" w:type="dxa"/>
            <w:gridSpan w:val="2"/>
          </w:tcPr>
          <w:p w:rsidR="000722E3" w:rsidRDefault="000722E3" w:rsidP="00CA7463">
            <w:pPr>
              <w:rPr>
                <w:rFonts w:cs="Arial"/>
                <w:sz w:val="20"/>
                <w:szCs w:val="20"/>
              </w:rPr>
            </w:pPr>
            <w:r>
              <w:rPr>
                <w:rFonts w:cs="Arial"/>
                <w:sz w:val="20"/>
                <w:szCs w:val="20"/>
              </w:rPr>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greater help in larger classes or activities. </w:t>
            </w:r>
          </w:p>
          <w:p w:rsidR="000722E3" w:rsidRPr="00FB15BE" w:rsidRDefault="000722E3" w:rsidP="00CA7463">
            <w:pPr>
              <w:rPr>
                <w:rFonts w:cs="Arial"/>
                <w:sz w:val="20"/>
                <w:szCs w:val="20"/>
              </w:rPr>
            </w:pPr>
          </w:p>
          <w:p w:rsidR="000722E3" w:rsidRDefault="000722E3" w:rsidP="00CA7463">
            <w:pPr>
              <w:pStyle w:val="Default"/>
              <w:rPr>
                <w:sz w:val="20"/>
                <w:szCs w:val="20"/>
              </w:rPr>
            </w:pPr>
            <w:r>
              <w:rPr>
                <w:sz w:val="20"/>
                <w:szCs w:val="20"/>
              </w:rPr>
              <w:t>In the GRSS documentation your assessment used mostly   “frequent” &amp;  and some “specialist” descriptors</w:t>
            </w:r>
          </w:p>
          <w:p w:rsidR="000722E3" w:rsidRDefault="000722E3" w:rsidP="00CA7463">
            <w:pPr>
              <w:pStyle w:val="Default"/>
              <w:rPr>
                <w:sz w:val="20"/>
                <w:szCs w:val="20"/>
              </w:rPr>
            </w:pPr>
          </w:p>
          <w:p w:rsidR="000722E3" w:rsidRDefault="000722E3" w:rsidP="00CA7463">
            <w:pPr>
              <w:pStyle w:val="Default"/>
              <w:rPr>
                <w:sz w:val="20"/>
                <w:szCs w:val="20"/>
              </w:rPr>
            </w:pPr>
            <w:r>
              <w:rPr>
                <w:sz w:val="20"/>
                <w:szCs w:val="20"/>
              </w:rPr>
              <w:t>May require funding from more than one source.</w:t>
            </w:r>
          </w:p>
          <w:p w:rsidR="000722E3" w:rsidRDefault="000722E3" w:rsidP="00CA7463">
            <w:pPr>
              <w:pStyle w:val="Default"/>
              <w:rPr>
                <w:sz w:val="20"/>
                <w:szCs w:val="20"/>
              </w:rPr>
            </w:pPr>
          </w:p>
          <w:p w:rsidR="000722E3" w:rsidRDefault="000722E3" w:rsidP="00CA7463">
            <w:pPr>
              <w:contextualSpacing w:val="0"/>
              <w:rPr>
                <w:rFonts w:cs="Arial"/>
                <w:sz w:val="20"/>
                <w:szCs w:val="20"/>
              </w:rPr>
            </w:pPr>
            <w:r>
              <w:rPr>
                <w:rFonts w:cs="Arial"/>
                <w:sz w:val="20"/>
                <w:szCs w:val="20"/>
              </w:rPr>
              <w:t xml:space="preserve">The CYP may; </w:t>
            </w:r>
          </w:p>
          <w:p w:rsidR="000722E3" w:rsidRDefault="000722E3" w:rsidP="00674962">
            <w:pPr>
              <w:pStyle w:val="ListParagraph"/>
              <w:numPr>
                <w:ilvl w:val="0"/>
                <w:numId w:val="28"/>
              </w:numPr>
              <w:autoSpaceDE w:val="0"/>
              <w:autoSpaceDN w:val="0"/>
              <w:adjustRightInd w:val="0"/>
              <w:ind w:left="317"/>
              <w:contextualSpacing w:val="0"/>
              <w:rPr>
                <w:rFonts w:cs="Arial"/>
                <w:sz w:val="20"/>
                <w:szCs w:val="20"/>
              </w:rPr>
            </w:pPr>
            <w:proofErr w:type="gramStart"/>
            <w:r w:rsidRPr="00F878F5">
              <w:rPr>
                <w:rFonts w:cs="Arial"/>
                <w:sz w:val="20"/>
                <w:szCs w:val="20"/>
              </w:rPr>
              <w:t>have</w:t>
            </w:r>
            <w:proofErr w:type="gramEnd"/>
            <w:r w:rsidRPr="00F878F5">
              <w:rPr>
                <w:rFonts w:cs="Arial"/>
                <w:sz w:val="20"/>
                <w:szCs w:val="20"/>
              </w:rPr>
              <w:t xml:space="preserve"> moderate difficulties with fine and gross motor movement. </w:t>
            </w:r>
          </w:p>
          <w:p w:rsidR="000722E3" w:rsidRPr="00215F3B" w:rsidRDefault="000722E3" w:rsidP="00674962">
            <w:pPr>
              <w:pStyle w:val="ListParagraph"/>
              <w:numPr>
                <w:ilvl w:val="0"/>
                <w:numId w:val="28"/>
              </w:numPr>
              <w:autoSpaceDE w:val="0"/>
              <w:autoSpaceDN w:val="0"/>
              <w:adjustRightInd w:val="0"/>
              <w:ind w:left="317"/>
              <w:contextualSpacing w:val="0"/>
              <w:rPr>
                <w:rFonts w:cs="Arial"/>
                <w:sz w:val="20"/>
                <w:szCs w:val="20"/>
              </w:rPr>
            </w:pPr>
            <w:r w:rsidRPr="00215F3B">
              <w:rPr>
                <w:rFonts w:cs="Arial"/>
                <w:sz w:val="20"/>
                <w:szCs w:val="20"/>
              </w:rPr>
              <w:t>be highly reliant on adults for support in moving, positioning, personal care</w:t>
            </w:r>
          </w:p>
          <w:p w:rsidR="000722E3" w:rsidRPr="00F235CC" w:rsidRDefault="000722E3" w:rsidP="00674962">
            <w:pPr>
              <w:numPr>
                <w:ilvl w:val="0"/>
                <w:numId w:val="21"/>
              </w:numPr>
              <w:ind w:left="317"/>
              <w:contextualSpacing w:val="0"/>
              <w:rPr>
                <w:rFonts w:cs="Arial"/>
                <w:sz w:val="20"/>
                <w:szCs w:val="20"/>
              </w:rPr>
            </w:pPr>
            <w:r w:rsidRPr="00F235CC">
              <w:rPr>
                <w:rFonts w:cs="Arial"/>
                <w:sz w:val="20"/>
                <w:szCs w:val="20"/>
              </w:rPr>
              <w:t>have some independent mobility e.g. assist</w:t>
            </w:r>
            <w:r>
              <w:rPr>
                <w:rFonts w:cs="Arial"/>
                <w:sz w:val="20"/>
                <w:szCs w:val="20"/>
              </w:rPr>
              <w:t xml:space="preserve">ance </w:t>
            </w:r>
            <w:r w:rsidRPr="00F235CC">
              <w:rPr>
                <w:rFonts w:cs="Arial"/>
                <w:sz w:val="20"/>
                <w:szCs w:val="20"/>
              </w:rPr>
              <w:t>with transfers, use a power</w:t>
            </w:r>
            <w:r>
              <w:rPr>
                <w:rFonts w:cs="Arial"/>
                <w:sz w:val="20"/>
                <w:szCs w:val="20"/>
              </w:rPr>
              <w:t xml:space="preserve"> </w:t>
            </w:r>
            <w:r w:rsidRPr="00F235CC">
              <w:rPr>
                <w:rFonts w:cs="Arial"/>
                <w:sz w:val="20"/>
                <w:szCs w:val="20"/>
              </w:rPr>
              <w:t>chair</w:t>
            </w:r>
          </w:p>
          <w:p w:rsidR="000722E3" w:rsidRPr="00F235CC" w:rsidRDefault="000722E3" w:rsidP="00674962">
            <w:pPr>
              <w:numPr>
                <w:ilvl w:val="0"/>
                <w:numId w:val="21"/>
              </w:numPr>
              <w:ind w:left="317"/>
              <w:contextualSpacing w:val="0"/>
              <w:rPr>
                <w:rFonts w:cs="Arial"/>
                <w:sz w:val="20"/>
                <w:szCs w:val="20"/>
              </w:rPr>
            </w:pPr>
            <w:r w:rsidRPr="00F235CC">
              <w:rPr>
                <w:rFonts w:cs="Arial"/>
                <w:sz w:val="20"/>
                <w:szCs w:val="20"/>
              </w:rPr>
              <w:t>have a physical disability that creates communication difficulties</w:t>
            </w:r>
          </w:p>
          <w:p w:rsidR="000722E3" w:rsidRPr="00043D28" w:rsidRDefault="000722E3" w:rsidP="00674962">
            <w:pPr>
              <w:pStyle w:val="ListParagraph"/>
              <w:numPr>
                <w:ilvl w:val="0"/>
                <w:numId w:val="24"/>
              </w:numPr>
              <w:ind w:left="317"/>
              <w:rPr>
                <w:rFonts w:cs="Arial"/>
                <w:sz w:val="20"/>
                <w:szCs w:val="20"/>
              </w:rPr>
            </w:pPr>
            <w:r w:rsidRPr="00043D28">
              <w:rPr>
                <w:rFonts w:cs="Arial"/>
                <w:sz w:val="20"/>
                <w:szCs w:val="20"/>
              </w:rPr>
              <w:t>unable to negotiate steps and stairs</w:t>
            </w:r>
          </w:p>
          <w:p w:rsidR="000722E3" w:rsidRPr="00043D28" w:rsidRDefault="000722E3" w:rsidP="00674962">
            <w:pPr>
              <w:pStyle w:val="ListParagraph"/>
              <w:numPr>
                <w:ilvl w:val="0"/>
                <w:numId w:val="24"/>
              </w:numPr>
              <w:ind w:left="317"/>
              <w:rPr>
                <w:rFonts w:cs="Arial"/>
                <w:sz w:val="20"/>
                <w:szCs w:val="20"/>
              </w:rPr>
            </w:pPr>
            <w:r w:rsidRPr="00043D28">
              <w:rPr>
                <w:rFonts w:cs="Arial"/>
                <w:sz w:val="20"/>
                <w:szCs w:val="20"/>
              </w:rPr>
              <w:t>unstable when sitting on standard chairs or on floor</w:t>
            </w:r>
          </w:p>
          <w:p w:rsidR="000722E3" w:rsidRPr="00043D28" w:rsidRDefault="000722E3" w:rsidP="00674962">
            <w:pPr>
              <w:pStyle w:val="ListParagraph"/>
              <w:numPr>
                <w:ilvl w:val="0"/>
                <w:numId w:val="24"/>
              </w:numPr>
              <w:ind w:left="317"/>
              <w:rPr>
                <w:rFonts w:cs="Arial"/>
                <w:sz w:val="20"/>
                <w:szCs w:val="20"/>
              </w:rPr>
            </w:pPr>
            <w:r>
              <w:rPr>
                <w:rFonts w:cs="Arial"/>
                <w:sz w:val="20"/>
                <w:szCs w:val="20"/>
              </w:rPr>
              <w:t xml:space="preserve">be </w:t>
            </w:r>
            <w:r w:rsidRPr="00043D28">
              <w:rPr>
                <w:rFonts w:cs="Arial"/>
                <w:sz w:val="20"/>
                <w:szCs w:val="20"/>
              </w:rPr>
              <w:t>able to reposition self when seated</w:t>
            </w:r>
          </w:p>
          <w:p w:rsidR="000722E3" w:rsidRPr="00043D28" w:rsidRDefault="000722E3" w:rsidP="00674962">
            <w:pPr>
              <w:pStyle w:val="ListParagraph"/>
              <w:numPr>
                <w:ilvl w:val="0"/>
                <w:numId w:val="24"/>
              </w:numPr>
              <w:ind w:left="317"/>
              <w:rPr>
                <w:rFonts w:cs="Arial"/>
                <w:sz w:val="20"/>
                <w:szCs w:val="20"/>
              </w:rPr>
            </w:pPr>
            <w:r>
              <w:rPr>
                <w:rFonts w:cs="Arial"/>
                <w:sz w:val="20"/>
                <w:szCs w:val="20"/>
              </w:rPr>
              <w:t xml:space="preserve">be </w:t>
            </w:r>
            <w:r w:rsidRPr="00043D28">
              <w:rPr>
                <w:rFonts w:cs="Arial"/>
                <w:sz w:val="20"/>
                <w:szCs w:val="20"/>
              </w:rPr>
              <w:t>unable to independently manage transfers and personal care including toileting, eating and drinking , e.g. cutting up food, wiping own nose</w:t>
            </w:r>
          </w:p>
          <w:p w:rsidR="000722E3" w:rsidRDefault="000722E3" w:rsidP="00674962">
            <w:pPr>
              <w:pStyle w:val="ListParagraph"/>
              <w:numPr>
                <w:ilvl w:val="0"/>
                <w:numId w:val="24"/>
              </w:numPr>
              <w:ind w:left="317"/>
              <w:rPr>
                <w:rFonts w:cs="Arial"/>
                <w:sz w:val="20"/>
                <w:szCs w:val="20"/>
              </w:rPr>
            </w:pPr>
            <w:r>
              <w:rPr>
                <w:rFonts w:cs="Arial"/>
                <w:sz w:val="20"/>
                <w:szCs w:val="20"/>
              </w:rPr>
              <w:t xml:space="preserve">have </w:t>
            </w:r>
            <w:r w:rsidRPr="00043D28">
              <w:rPr>
                <w:rFonts w:cs="Arial"/>
                <w:sz w:val="20"/>
                <w:szCs w:val="20"/>
              </w:rPr>
              <w:t>restricted fine motor skills,  e.g. unreadable mark making; unable to use scissors or do/undo buttons</w:t>
            </w:r>
            <w:r>
              <w:rPr>
                <w:rFonts w:cs="Arial"/>
                <w:sz w:val="20"/>
                <w:szCs w:val="20"/>
              </w:rPr>
              <w:t>, but with appropriate low or high technology can participate in class tasks</w:t>
            </w:r>
          </w:p>
          <w:p w:rsidR="000722E3" w:rsidRPr="00043D28" w:rsidRDefault="000722E3" w:rsidP="00674962">
            <w:pPr>
              <w:pStyle w:val="ListParagraph"/>
              <w:numPr>
                <w:ilvl w:val="0"/>
                <w:numId w:val="24"/>
              </w:numPr>
              <w:ind w:left="317"/>
              <w:rPr>
                <w:rFonts w:cs="Arial"/>
                <w:sz w:val="20"/>
                <w:szCs w:val="20"/>
              </w:rPr>
            </w:pPr>
            <w:r>
              <w:rPr>
                <w:rFonts w:cs="Arial"/>
                <w:sz w:val="20"/>
                <w:szCs w:val="20"/>
              </w:rPr>
              <w:t>have communication aids which are mostly self-managing or can be appreciated and understood by other children and staff relatively easily</w:t>
            </w:r>
          </w:p>
          <w:p w:rsidR="000722E3" w:rsidRPr="00043D28" w:rsidRDefault="000722E3" w:rsidP="00674962">
            <w:pPr>
              <w:pStyle w:val="ListParagraph"/>
              <w:numPr>
                <w:ilvl w:val="0"/>
                <w:numId w:val="24"/>
              </w:numPr>
              <w:ind w:left="317"/>
              <w:rPr>
                <w:rFonts w:cs="Arial"/>
                <w:sz w:val="20"/>
                <w:szCs w:val="20"/>
              </w:rPr>
            </w:pPr>
            <w:r w:rsidRPr="00043D28">
              <w:rPr>
                <w:rFonts w:cs="Arial"/>
                <w:sz w:val="20"/>
                <w:szCs w:val="20"/>
              </w:rPr>
              <w:t>unable to do tasks that require strength, e.g. screw/unscrew</w:t>
            </w:r>
          </w:p>
          <w:p w:rsidR="000722E3" w:rsidRDefault="000722E3" w:rsidP="00674962">
            <w:pPr>
              <w:pStyle w:val="ListParagraph"/>
              <w:numPr>
                <w:ilvl w:val="0"/>
                <w:numId w:val="24"/>
              </w:numPr>
              <w:autoSpaceDE w:val="0"/>
              <w:autoSpaceDN w:val="0"/>
              <w:adjustRightInd w:val="0"/>
              <w:ind w:left="317"/>
              <w:contextualSpacing w:val="0"/>
              <w:rPr>
                <w:rFonts w:cs="Arial"/>
                <w:sz w:val="20"/>
                <w:szCs w:val="20"/>
              </w:rPr>
            </w:pPr>
            <w:r w:rsidRPr="00215F3B">
              <w:rPr>
                <w:rFonts w:cs="Arial"/>
                <w:sz w:val="20"/>
                <w:szCs w:val="20"/>
              </w:rPr>
              <w:t xml:space="preserve">have a skill level that fluctuates significantly or deteriorates during the day </w:t>
            </w:r>
          </w:p>
          <w:p w:rsidR="000722E3" w:rsidRPr="00215F3B" w:rsidRDefault="000722E3" w:rsidP="00674962">
            <w:pPr>
              <w:pStyle w:val="ListParagraph"/>
              <w:numPr>
                <w:ilvl w:val="0"/>
                <w:numId w:val="24"/>
              </w:numPr>
              <w:autoSpaceDE w:val="0"/>
              <w:autoSpaceDN w:val="0"/>
              <w:adjustRightInd w:val="0"/>
              <w:ind w:left="317"/>
              <w:contextualSpacing w:val="0"/>
              <w:rPr>
                <w:rFonts w:cs="Arial"/>
                <w:sz w:val="20"/>
                <w:szCs w:val="20"/>
              </w:rPr>
            </w:pPr>
            <w:r>
              <w:rPr>
                <w:rFonts w:cs="Arial"/>
                <w:sz w:val="20"/>
                <w:szCs w:val="20"/>
              </w:rPr>
              <w:t xml:space="preserve">be </w:t>
            </w:r>
            <w:r w:rsidRPr="00215F3B">
              <w:rPr>
                <w:rFonts w:cs="Arial"/>
                <w:sz w:val="20"/>
                <w:szCs w:val="20"/>
              </w:rPr>
              <w:t>able to complete simple fine motor tasks with addition</w:t>
            </w:r>
            <w:r>
              <w:rPr>
                <w:rFonts w:cs="Arial"/>
                <w:sz w:val="20"/>
                <w:szCs w:val="20"/>
              </w:rPr>
              <w:t>al time compared to age group</w:t>
            </w:r>
          </w:p>
          <w:p w:rsidR="000722E3" w:rsidRDefault="000722E3" w:rsidP="00CA7463">
            <w:pPr>
              <w:autoSpaceDE w:val="0"/>
              <w:autoSpaceDN w:val="0"/>
              <w:adjustRightInd w:val="0"/>
              <w:contextualSpacing w:val="0"/>
              <w:rPr>
                <w:rFonts w:cs="Arial"/>
                <w:sz w:val="20"/>
                <w:szCs w:val="20"/>
              </w:rPr>
            </w:pPr>
          </w:p>
          <w:p w:rsidR="000722E3" w:rsidRDefault="000722E3" w:rsidP="00CA7463">
            <w:pPr>
              <w:autoSpaceDE w:val="0"/>
              <w:autoSpaceDN w:val="0"/>
              <w:adjustRightInd w:val="0"/>
              <w:contextualSpacing w:val="0"/>
              <w:rPr>
                <w:rFonts w:cs="Arial"/>
                <w:sz w:val="20"/>
                <w:szCs w:val="20"/>
              </w:rPr>
            </w:pPr>
            <w:r>
              <w:rPr>
                <w:rFonts w:cs="Arial"/>
                <w:sz w:val="20"/>
                <w:szCs w:val="20"/>
              </w:rPr>
              <w:t>The CYPs Physical disability/medical needs</w:t>
            </w:r>
          </w:p>
          <w:p w:rsidR="000722E3" w:rsidRDefault="000722E3" w:rsidP="00CA7463">
            <w:pPr>
              <w:autoSpaceDE w:val="0"/>
              <w:autoSpaceDN w:val="0"/>
              <w:adjustRightInd w:val="0"/>
              <w:contextualSpacing w:val="0"/>
              <w:rPr>
                <w:rFonts w:cs="Arial"/>
                <w:sz w:val="20"/>
                <w:szCs w:val="20"/>
              </w:rPr>
            </w:pPr>
            <w:proofErr w:type="gramStart"/>
            <w:r>
              <w:rPr>
                <w:rFonts w:cs="Arial"/>
                <w:sz w:val="20"/>
                <w:szCs w:val="20"/>
              </w:rPr>
              <w:t>could</w:t>
            </w:r>
            <w:proofErr w:type="gramEnd"/>
            <w:r>
              <w:rPr>
                <w:rFonts w:cs="Arial"/>
                <w:sz w:val="20"/>
                <w:szCs w:val="20"/>
              </w:rPr>
              <w:t xml:space="preserve"> co-exist with other secondary needs which may require P scales.</w:t>
            </w:r>
          </w:p>
          <w:p w:rsidR="000722E3" w:rsidRPr="00E001B1" w:rsidRDefault="000722E3" w:rsidP="00520271">
            <w:pPr>
              <w:autoSpaceDE w:val="0"/>
              <w:autoSpaceDN w:val="0"/>
              <w:adjustRightInd w:val="0"/>
              <w:contextualSpacing w:val="0"/>
              <w:rPr>
                <w:rFonts w:cs="Arial"/>
                <w:sz w:val="20"/>
                <w:szCs w:val="20"/>
              </w:rPr>
            </w:pPr>
          </w:p>
        </w:tc>
        <w:tc>
          <w:tcPr>
            <w:tcW w:w="4487" w:type="dxa"/>
            <w:gridSpan w:val="2"/>
          </w:tcPr>
          <w:p w:rsidR="000722E3" w:rsidRDefault="000722E3" w:rsidP="00520271">
            <w:pPr>
              <w:autoSpaceDE w:val="0"/>
              <w:autoSpaceDN w:val="0"/>
              <w:adjustRightInd w:val="0"/>
              <w:contextualSpacing w:val="0"/>
              <w:rPr>
                <w:rFonts w:cs="Arial"/>
                <w:sz w:val="20"/>
                <w:szCs w:val="20"/>
              </w:rPr>
            </w:pPr>
            <w:r>
              <w:rPr>
                <w:rFonts w:cs="Arial"/>
                <w:sz w:val="20"/>
                <w:szCs w:val="20"/>
              </w:rPr>
              <w:t>The CYP has significant primary needs which impact on progress requiring Long term involvement of educational and non-educational</w:t>
            </w:r>
          </w:p>
          <w:p w:rsidR="000722E3" w:rsidRDefault="000722E3" w:rsidP="00520271">
            <w:pPr>
              <w:autoSpaceDE w:val="0"/>
              <w:autoSpaceDN w:val="0"/>
              <w:adjustRightInd w:val="0"/>
              <w:contextualSpacing w:val="0"/>
              <w:rPr>
                <w:rFonts w:cs="Arial"/>
                <w:sz w:val="20"/>
                <w:szCs w:val="20"/>
              </w:rPr>
            </w:pPr>
            <w:r>
              <w:rPr>
                <w:rFonts w:cs="Arial"/>
                <w:sz w:val="20"/>
                <w:szCs w:val="20"/>
              </w:rPr>
              <w:t>professionals as part of a EHCP</w:t>
            </w:r>
          </w:p>
          <w:p w:rsidR="000722E3" w:rsidRDefault="000722E3" w:rsidP="00520271">
            <w:pPr>
              <w:autoSpaceDE w:val="0"/>
              <w:autoSpaceDN w:val="0"/>
              <w:adjustRightInd w:val="0"/>
              <w:contextualSpacing w:val="0"/>
              <w:rPr>
                <w:rFonts w:ascii="Arial,BoldItalic" w:hAnsi="Arial,BoldItalic" w:cs="Arial,BoldItalic"/>
                <w:b/>
                <w:bCs/>
                <w:i/>
                <w:iCs/>
                <w:sz w:val="20"/>
                <w:szCs w:val="20"/>
              </w:rPr>
            </w:pPr>
          </w:p>
          <w:p w:rsidR="000722E3" w:rsidRDefault="000722E3" w:rsidP="00520271">
            <w:pPr>
              <w:autoSpaceDE w:val="0"/>
              <w:autoSpaceDN w:val="0"/>
              <w:adjustRightInd w:val="0"/>
              <w:contextualSpacing w:val="0"/>
              <w:rPr>
                <w:rFonts w:cs="Arial"/>
                <w:sz w:val="20"/>
                <w:szCs w:val="20"/>
              </w:rPr>
            </w:pPr>
            <w:r>
              <w:rPr>
                <w:rFonts w:cs="Arial"/>
                <w:sz w:val="20"/>
                <w:szCs w:val="20"/>
              </w:rPr>
              <w:t>May require an integrated funding package.</w:t>
            </w:r>
          </w:p>
          <w:p w:rsidR="000722E3" w:rsidRDefault="000722E3" w:rsidP="00520271">
            <w:pPr>
              <w:autoSpaceDE w:val="0"/>
              <w:autoSpaceDN w:val="0"/>
              <w:adjustRightInd w:val="0"/>
              <w:contextualSpacing w:val="0"/>
              <w:rPr>
                <w:rFonts w:cs="Arial"/>
                <w:sz w:val="20"/>
                <w:szCs w:val="20"/>
              </w:rPr>
            </w:pPr>
          </w:p>
          <w:p w:rsidR="000722E3" w:rsidRDefault="000722E3" w:rsidP="00520271">
            <w:pPr>
              <w:autoSpaceDE w:val="0"/>
              <w:autoSpaceDN w:val="0"/>
              <w:adjustRightInd w:val="0"/>
              <w:contextualSpacing w:val="0"/>
              <w:rPr>
                <w:rFonts w:cs="Arial"/>
                <w:sz w:val="20"/>
                <w:szCs w:val="20"/>
              </w:rPr>
            </w:pPr>
            <w:r>
              <w:rPr>
                <w:rFonts w:cs="Arial"/>
                <w:sz w:val="20"/>
                <w:szCs w:val="20"/>
              </w:rPr>
              <w:t>The CYP:</w:t>
            </w:r>
          </w:p>
          <w:p w:rsidR="000722E3" w:rsidRDefault="000722E3" w:rsidP="00674962">
            <w:pPr>
              <w:pStyle w:val="ListParagraph"/>
              <w:numPr>
                <w:ilvl w:val="0"/>
                <w:numId w:val="29"/>
              </w:numPr>
              <w:autoSpaceDE w:val="0"/>
              <w:autoSpaceDN w:val="0"/>
              <w:adjustRightInd w:val="0"/>
              <w:ind w:left="317"/>
              <w:contextualSpacing w:val="0"/>
              <w:rPr>
                <w:rFonts w:cs="Arial"/>
                <w:sz w:val="20"/>
                <w:szCs w:val="20"/>
              </w:rPr>
            </w:pPr>
            <w:r>
              <w:rPr>
                <w:rFonts w:cs="Arial"/>
                <w:sz w:val="20"/>
                <w:szCs w:val="20"/>
              </w:rPr>
              <w:t xml:space="preserve">has </w:t>
            </w:r>
            <w:r w:rsidRPr="00BD44E4">
              <w:rPr>
                <w:rFonts w:cs="Arial"/>
                <w:sz w:val="20"/>
                <w:szCs w:val="20"/>
              </w:rPr>
              <w:t xml:space="preserve">a medical condition that impacts on personal hygiene (catheter, colostomy bags) </w:t>
            </w:r>
          </w:p>
          <w:p w:rsidR="000722E3" w:rsidRDefault="000722E3" w:rsidP="00674962">
            <w:pPr>
              <w:pStyle w:val="ListParagraph"/>
              <w:numPr>
                <w:ilvl w:val="0"/>
                <w:numId w:val="29"/>
              </w:numPr>
              <w:autoSpaceDE w:val="0"/>
              <w:autoSpaceDN w:val="0"/>
              <w:adjustRightInd w:val="0"/>
              <w:ind w:left="317"/>
              <w:contextualSpacing w:val="0"/>
              <w:rPr>
                <w:rFonts w:cs="Arial"/>
                <w:sz w:val="20"/>
                <w:szCs w:val="20"/>
              </w:rPr>
            </w:pPr>
            <w:r>
              <w:rPr>
                <w:rFonts w:cs="Arial"/>
                <w:sz w:val="20"/>
                <w:szCs w:val="20"/>
              </w:rPr>
              <w:t xml:space="preserve">has physical or medical </w:t>
            </w:r>
            <w:r w:rsidRPr="00BD44E4">
              <w:rPr>
                <w:rFonts w:cs="Arial"/>
                <w:sz w:val="20"/>
                <w:szCs w:val="20"/>
              </w:rPr>
              <w:t xml:space="preserve">needs </w:t>
            </w:r>
            <w:r>
              <w:rPr>
                <w:rFonts w:cs="Arial"/>
                <w:sz w:val="20"/>
                <w:szCs w:val="20"/>
              </w:rPr>
              <w:t>which require active management by adults to keep them safe and able to access education</w:t>
            </w:r>
          </w:p>
          <w:p w:rsidR="000722E3" w:rsidRPr="00BD44E4" w:rsidRDefault="000722E3" w:rsidP="00674962">
            <w:pPr>
              <w:pStyle w:val="ListParagraph"/>
              <w:numPr>
                <w:ilvl w:val="0"/>
                <w:numId w:val="29"/>
              </w:numPr>
              <w:autoSpaceDE w:val="0"/>
              <w:autoSpaceDN w:val="0"/>
              <w:adjustRightInd w:val="0"/>
              <w:ind w:left="317"/>
              <w:contextualSpacing w:val="0"/>
              <w:rPr>
                <w:rFonts w:cs="Arial"/>
                <w:sz w:val="20"/>
                <w:szCs w:val="20"/>
              </w:rPr>
            </w:pPr>
            <w:r>
              <w:rPr>
                <w:rFonts w:cs="Arial"/>
                <w:sz w:val="20"/>
                <w:szCs w:val="20"/>
              </w:rPr>
              <w:t>needs which make them</w:t>
            </w:r>
            <w:r w:rsidRPr="00BD44E4">
              <w:rPr>
                <w:rFonts w:cs="Arial"/>
                <w:sz w:val="20"/>
                <w:szCs w:val="20"/>
              </w:rPr>
              <w:t xml:space="preserve"> reliant on adults for moving, positioning, personal care including eating and drinking e.g. require hoisting</w:t>
            </w:r>
          </w:p>
          <w:p w:rsidR="000722E3" w:rsidRPr="00F235CC" w:rsidRDefault="000722E3" w:rsidP="00674962">
            <w:pPr>
              <w:numPr>
                <w:ilvl w:val="0"/>
                <w:numId w:val="22"/>
              </w:numPr>
              <w:contextualSpacing w:val="0"/>
              <w:rPr>
                <w:rFonts w:cs="Arial"/>
                <w:sz w:val="20"/>
                <w:szCs w:val="20"/>
              </w:rPr>
            </w:pPr>
            <w:r>
              <w:rPr>
                <w:rFonts w:cs="Arial"/>
                <w:sz w:val="20"/>
                <w:szCs w:val="20"/>
              </w:rPr>
              <w:t>has a</w:t>
            </w:r>
            <w:r w:rsidRPr="00F235CC">
              <w:rPr>
                <w:rFonts w:cs="Arial"/>
                <w:sz w:val="20"/>
                <w:szCs w:val="20"/>
              </w:rPr>
              <w:t xml:space="preserve"> physical disability that creates severe communication difficulties</w:t>
            </w:r>
          </w:p>
          <w:p w:rsidR="000722E3" w:rsidRPr="00F235CC" w:rsidRDefault="000722E3" w:rsidP="00674962">
            <w:pPr>
              <w:numPr>
                <w:ilvl w:val="0"/>
                <w:numId w:val="22"/>
              </w:numPr>
              <w:contextualSpacing w:val="0"/>
              <w:rPr>
                <w:rFonts w:cs="Arial"/>
                <w:sz w:val="20"/>
                <w:szCs w:val="20"/>
              </w:rPr>
            </w:pPr>
            <w:r>
              <w:rPr>
                <w:rFonts w:cs="Arial"/>
                <w:sz w:val="20"/>
                <w:szCs w:val="20"/>
              </w:rPr>
              <w:t xml:space="preserve">has a </w:t>
            </w:r>
            <w:r w:rsidRPr="00F235CC">
              <w:rPr>
                <w:rFonts w:cs="Arial"/>
                <w:sz w:val="20"/>
                <w:szCs w:val="20"/>
              </w:rPr>
              <w:t xml:space="preserve">communication aid </w:t>
            </w:r>
            <w:r>
              <w:rPr>
                <w:rFonts w:cs="Arial"/>
                <w:sz w:val="20"/>
                <w:szCs w:val="20"/>
              </w:rPr>
              <w:t xml:space="preserve"> which need significant engagement from the communicant</w:t>
            </w:r>
            <w:r w:rsidRPr="00F235CC">
              <w:rPr>
                <w:rFonts w:cs="Arial"/>
                <w:sz w:val="20"/>
                <w:szCs w:val="20"/>
              </w:rPr>
              <w:t xml:space="preserve"> </w:t>
            </w:r>
          </w:p>
          <w:p w:rsidR="000722E3" w:rsidRDefault="000722E3" w:rsidP="00674962">
            <w:pPr>
              <w:numPr>
                <w:ilvl w:val="0"/>
                <w:numId w:val="22"/>
              </w:numPr>
              <w:contextualSpacing w:val="0"/>
              <w:rPr>
                <w:rFonts w:cs="Arial"/>
                <w:sz w:val="20"/>
                <w:szCs w:val="20"/>
              </w:rPr>
            </w:pPr>
            <w:r w:rsidRPr="00F235CC">
              <w:rPr>
                <w:rFonts w:cs="Arial"/>
                <w:sz w:val="20"/>
                <w:szCs w:val="20"/>
              </w:rPr>
              <w:t>need</w:t>
            </w:r>
            <w:r>
              <w:rPr>
                <w:rFonts w:cs="Arial"/>
                <w:sz w:val="20"/>
                <w:szCs w:val="20"/>
              </w:rPr>
              <w:t>s</w:t>
            </w:r>
            <w:r w:rsidRPr="00F235CC">
              <w:rPr>
                <w:rFonts w:cs="Arial"/>
                <w:sz w:val="20"/>
                <w:szCs w:val="20"/>
              </w:rPr>
              <w:t xml:space="preserve"> adult support to access learning and social interaction</w:t>
            </w:r>
          </w:p>
          <w:p w:rsidR="000722E3" w:rsidRPr="00AA5D1F" w:rsidRDefault="000722E3" w:rsidP="00674962">
            <w:pPr>
              <w:numPr>
                <w:ilvl w:val="0"/>
                <w:numId w:val="22"/>
              </w:numPr>
              <w:contextualSpacing w:val="0"/>
              <w:rPr>
                <w:rFonts w:cs="Arial"/>
                <w:sz w:val="20"/>
                <w:szCs w:val="20"/>
              </w:rPr>
            </w:pPr>
            <w:r>
              <w:rPr>
                <w:rFonts w:cs="Arial"/>
                <w:sz w:val="20"/>
                <w:szCs w:val="20"/>
              </w:rPr>
              <w:t xml:space="preserve">is </w:t>
            </w:r>
            <w:r w:rsidRPr="00AA5D1F">
              <w:rPr>
                <w:rFonts w:cs="Arial"/>
                <w:sz w:val="20"/>
                <w:szCs w:val="20"/>
              </w:rPr>
              <w:t>una</w:t>
            </w:r>
            <w:r>
              <w:rPr>
                <w:rFonts w:cs="Arial"/>
                <w:sz w:val="20"/>
                <w:szCs w:val="20"/>
              </w:rPr>
              <w:t xml:space="preserve">ble to walk more than a few </w:t>
            </w:r>
            <w:r w:rsidRPr="00AA5D1F">
              <w:rPr>
                <w:rFonts w:cs="Arial"/>
                <w:sz w:val="20"/>
                <w:szCs w:val="20"/>
              </w:rPr>
              <w:t>steps with aids or may be dependent on adults for mobility</w:t>
            </w:r>
          </w:p>
          <w:p w:rsidR="000722E3" w:rsidRPr="00043D28" w:rsidRDefault="000722E3" w:rsidP="00674962">
            <w:pPr>
              <w:pStyle w:val="ListParagraph"/>
              <w:numPr>
                <w:ilvl w:val="0"/>
                <w:numId w:val="25"/>
              </w:numPr>
              <w:ind w:left="284" w:hanging="284"/>
              <w:rPr>
                <w:rFonts w:cs="Arial"/>
                <w:sz w:val="20"/>
                <w:szCs w:val="20"/>
              </w:rPr>
            </w:pPr>
            <w:r>
              <w:rPr>
                <w:rFonts w:cs="Arial"/>
                <w:sz w:val="20"/>
                <w:szCs w:val="20"/>
              </w:rPr>
              <w:t xml:space="preserve">is </w:t>
            </w:r>
            <w:r w:rsidRPr="00043D28">
              <w:rPr>
                <w:rFonts w:cs="Arial"/>
                <w:sz w:val="20"/>
                <w:szCs w:val="20"/>
              </w:rPr>
              <w:t>unstable when seated</w:t>
            </w:r>
          </w:p>
          <w:p w:rsidR="000722E3" w:rsidRPr="00043D28" w:rsidRDefault="000722E3" w:rsidP="00674962">
            <w:pPr>
              <w:pStyle w:val="ListParagraph"/>
              <w:numPr>
                <w:ilvl w:val="0"/>
                <w:numId w:val="25"/>
              </w:numPr>
              <w:ind w:left="284" w:hanging="284"/>
              <w:rPr>
                <w:rFonts w:cs="Arial"/>
                <w:sz w:val="20"/>
                <w:szCs w:val="20"/>
              </w:rPr>
            </w:pPr>
            <w:r>
              <w:rPr>
                <w:rFonts w:cs="Arial"/>
                <w:sz w:val="20"/>
                <w:szCs w:val="20"/>
              </w:rPr>
              <w:t xml:space="preserve">is </w:t>
            </w:r>
            <w:r w:rsidRPr="00043D28">
              <w:rPr>
                <w:rFonts w:cs="Arial"/>
                <w:sz w:val="20"/>
                <w:szCs w:val="20"/>
              </w:rPr>
              <w:t xml:space="preserve">unable to move by </w:t>
            </w:r>
            <w:r>
              <w:rPr>
                <w:rFonts w:cs="Arial"/>
                <w:sz w:val="20"/>
                <w:szCs w:val="20"/>
              </w:rPr>
              <w:t>his or her</w:t>
            </w:r>
            <w:r w:rsidRPr="00043D28">
              <w:rPr>
                <w:rFonts w:cs="Arial"/>
                <w:sz w:val="20"/>
                <w:szCs w:val="20"/>
              </w:rPr>
              <w:t>self for  positioning, transfers, personal care including eating and drinking,  toileting</w:t>
            </w:r>
          </w:p>
          <w:p w:rsidR="000722E3" w:rsidRPr="00043D28" w:rsidRDefault="000722E3" w:rsidP="00674962">
            <w:pPr>
              <w:pStyle w:val="ListParagraph"/>
              <w:numPr>
                <w:ilvl w:val="0"/>
                <w:numId w:val="25"/>
              </w:numPr>
              <w:ind w:left="284" w:hanging="284"/>
              <w:rPr>
                <w:rFonts w:cs="Arial"/>
                <w:sz w:val="20"/>
                <w:szCs w:val="20"/>
              </w:rPr>
            </w:pPr>
            <w:proofErr w:type="gramStart"/>
            <w:r>
              <w:rPr>
                <w:rFonts w:cs="Arial"/>
                <w:sz w:val="20"/>
                <w:szCs w:val="20"/>
              </w:rPr>
              <w:t>is</w:t>
            </w:r>
            <w:proofErr w:type="gramEnd"/>
            <w:r>
              <w:rPr>
                <w:rFonts w:cs="Arial"/>
                <w:sz w:val="20"/>
                <w:szCs w:val="20"/>
              </w:rPr>
              <w:t xml:space="preserve"> </w:t>
            </w:r>
            <w:r w:rsidRPr="00043D28">
              <w:rPr>
                <w:rFonts w:cs="Arial"/>
                <w:sz w:val="20"/>
                <w:szCs w:val="20"/>
              </w:rPr>
              <w:t>unable to feed self, may be unable to chew food or take food orally.</w:t>
            </w:r>
          </w:p>
          <w:p w:rsidR="000722E3" w:rsidRPr="00043D28" w:rsidRDefault="000722E3" w:rsidP="00674962">
            <w:pPr>
              <w:pStyle w:val="ListParagraph"/>
              <w:numPr>
                <w:ilvl w:val="0"/>
                <w:numId w:val="25"/>
              </w:numPr>
              <w:ind w:left="284" w:hanging="284"/>
              <w:rPr>
                <w:rFonts w:cs="Arial"/>
                <w:sz w:val="20"/>
                <w:szCs w:val="20"/>
              </w:rPr>
            </w:pPr>
            <w:r>
              <w:rPr>
                <w:rFonts w:cs="Arial"/>
                <w:sz w:val="20"/>
                <w:szCs w:val="20"/>
              </w:rPr>
              <w:t xml:space="preserve">Has </w:t>
            </w:r>
            <w:r w:rsidRPr="00043D28">
              <w:rPr>
                <w:rFonts w:cs="Arial"/>
                <w:sz w:val="20"/>
                <w:szCs w:val="20"/>
              </w:rPr>
              <w:t>very limited fine motor skills e.g. is unable to: mark make; wipe own nose; lift a drink to mouth; grip clothing to readjust it; do/undo buttons; turn over pages of a book</w:t>
            </w:r>
          </w:p>
          <w:p w:rsidR="000722E3" w:rsidRPr="00043D28" w:rsidRDefault="000722E3" w:rsidP="00674962">
            <w:pPr>
              <w:pStyle w:val="ListParagraph"/>
              <w:numPr>
                <w:ilvl w:val="0"/>
                <w:numId w:val="25"/>
              </w:numPr>
              <w:ind w:left="284" w:hanging="284"/>
              <w:rPr>
                <w:rFonts w:cs="Arial"/>
                <w:sz w:val="20"/>
                <w:szCs w:val="20"/>
              </w:rPr>
            </w:pPr>
            <w:r>
              <w:rPr>
                <w:rFonts w:cs="Arial"/>
                <w:sz w:val="20"/>
                <w:szCs w:val="20"/>
              </w:rPr>
              <w:t xml:space="preserve">Is </w:t>
            </w:r>
            <w:r w:rsidRPr="00043D28">
              <w:rPr>
                <w:rFonts w:cs="Arial"/>
                <w:sz w:val="20"/>
                <w:szCs w:val="20"/>
              </w:rPr>
              <w:t>only able to complete simple  motor tasks if given a significant amount of time e.g. touch single button switch(longer than 2 seconds or may miss button on first attempt)</w:t>
            </w:r>
          </w:p>
          <w:p w:rsidR="000722E3" w:rsidRPr="00AA5D1F" w:rsidRDefault="000722E3" w:rsidP="00674962">
            <w:pPr>
              <w:pStyle w:val="ListParagraph"/>
              <w:numPr>
                <w:ilvl w:val="0"/>
                <w:numId w:val="25"/>
              </w:numPr>
              <w:ind w:left="284" w:hanging="284"/>
              <w:rPr>
                <w:rFonts w:cs="Arial"/>
                <w:sz w:val="20"/>
                <w:szCs w:val="20"/>
              </w:rPr>
            </w:pPr>
            <w:r>
              <w:rPr>
                <w:rFonts w:cs="Arial"/>
                <w:sz w:val="20"/>
                <w:szCs w:val="20"/>
              </w:rPr>
              <w:t xml:space="preserve">Is </w:t>
            </w:r>
            <w:r w:rsidRPr="00043D28">
              <w:rPr>
                <w:rFonts w:cs="Arial"/>
                <w:sz w:val="20"/>
                <w:szCs w:val="20"/>
              </w:rPr>
              <w:t>unable to undertake two handed tasks</w:t>
            </w:r>
            <w:r>
              <w:rPr>
                <w:rFonts w:cs="Arial"/>
                <w:sz w:val="20"/>
                <w:szCs w:val="20"/>
              </w:rPr>
              <w:t xml:space="preserve"> </w:t>
            </w:r>
            <w:r w:rsidRPr="00AA5D1F">
              <w:rPr>
                <w:rFonts w:cs="Arial"/>
                <w:sz w:val="20"/>
                <w:szCs w:val="20"/>
              </w:rPr>
              <w:t>in need of daily physical therapy</w:t>
            </w:r>
          </w:p>
          <w:p w:rsidR="000722E3" w:rsidRDefault="000722E3" w:rsidP="00520271">
            <w:pPr>
              <w:rPr>
                <w:rFonts w:cs="Arial"/>
                <w:sz w:val="20"/>
                <w:szCs w:val="20"/>
              </w:rPr>
            </w:pPr>
          </w:p>
          <w:p w:rsidR="000722E3" w:rsidRDefault="000722E3" w:rsidP="00AA5D1F">
            <w:pPr>
              <w:autoSpaceDE w:val="0"/>
              <w:autoSpaceDN w:val="0"/>
              <w:adjustRightInd w:val="0"/>
              <w:contextualSpacing w:val="0"/>
              <w:rPr>
                <w:rFonts w:cs="Arial"/>
                <w:sz w:val="20"/>
                <w:szCs w:val="20"/>
              </w:rPr>
            </w:pPr>
          </w:p>
          <w:p w:rsidR="000722E3" w:rsidRDefault="000722E3" w:rsidP="00AA5D1F">
            <w:pPr>
              <w:autoSpaceDE w:val="0"/>
              <w:autoSpaceDN w:val="0"/>
              <w:adjustRightInd w:val="0"/>
              <w:contextualSpacing w:val="0"/>
              <w:rPr>
                <w:rFonts w:cs="Arial"/>
                <w:sz w:val="20"/>
                <w:szCs w:val="20"/>
              </w:rPr>
            </w:pPr>
            <w:r>
              <w:rPr>
                <w:rFonts w:cs="Arial"/>
                <w:sz w:val="20"/>
                <w:szCs w:val="20"/>
              </w:rPr>
              <w:t>The CYPs Physical disability/medical needs</w:t>
            </w:r>
          </w:p>
          <w:p w:rsidR="000722E3" w:rsidRPr="00E001B1" w:rsidRDefault="000722E3" w:rsidP="00614FFE">
            <w:pPr>
              <w:autoSpaceDE w:val="0"/>
              <w:autoSpaceDN w:val="0"/>
              <w:adjustRightInd w:val="0"/>
              <w:contextualSpacing w:val="0"/>
              <w:rPr>
                <w:rFonts w:cs="Arial"/>
                <w:sz w:val="20"/>
                <w:szCs w:val="20"/>
              </w:rPr>
            </w:pPr>
            <w:proofErr w:type="gramStart"/>
            <w:r>
              <w:rPr>
                <w:rFonts w:cs="Arial"/>
                <w:sz w:val="20"/>
                <w:szCs w:val="20"/>
              </w:rPr>
              <w:t>could</w:t>
            </w:r>
            <w:proofErr w:type="gramEnd"/>
            <w:r>
              <w:rPr>
                <w:rFonts w:cs="Arial"/>
                <w:sz w:val="20"/>
                <w:szCs w:val="20"/>
              </w:rPr>
              <w:t xml:space="preserve"> co-exist with other secondary learning needs which may require P scales.</w:t>
            </w:r>
          </w:p>
        </w:tc>
        <w:tc>
          <w:tcPr>
            <w:tcW w:w="4719" w:type="dxa"/>
            <w:gridSpan w:val="3"/>
          </w:tcPr>
          <w:p w:rsidR="000722E3" w:rsidRDefault="000722E3" w:rsidP="00520271">
            <w:pPr>
              <w:autoSpaceDE w:val="0"/>
              <w:autoSpaceDN w:val="0"/>
              <w:adjustRightInd w:val="0"/>
              <w:contextualSpacing w:val="0"/>
              <w:rPr>
                <w:rFonts w:cs="Arial"/>
                <w:sz w:val="20"/>
                <w:szCs w:val="20"/>
              </w:rPr>
            </w:pPr>
            <w:r>
              <w:rPr>
                <w:rFonts w:cs="Arial"/>
                <w:sz w:val="20"/>
                <w:szCs w:val="20"/>
              </w:rPr>
              <w:t>The CYP will experience significant, complex</w:t>
            </w:r>
          </w:p>
          <w:p w:rsidR="000722E3" w:rsidRDefault="000722E3" w:rsidP="00520271">
            <w:pPr>
              <w:autoSpaceDE w:val="0"/>
              <w:autoSpaceDN w:val="0"/>
              <w:adjustRightInd w:val="0"/>
              <w:contextualSpacing w:val="0"/>
              <w:rPr>
                <w:rFonts w:cs="Arial"/>
                <w:sz w:val="20"/>
                <w:szCs w:val="20"/>
              </w:rPr>
            </w:pPr>
            <w:r>
              <w:rPr>
                <w:rFonts w:cs="Arial"/>
                <w:sz w:val="20"/>
                <w:szCs w:val="20"/>
              </w:rPr>
              <w:t>persistent and enduring difficulties acknowledged through and EHCP</w:t>
            </w:r>
          </w:p>
          <w:p w:rsidR="000722E3" w:rsidRDefault="000722E3" w:rsidP="00520271">
            <w:pPr>
              <w:autoSpaceDE w:val="0"/>
              <w:autoSpaceDN w:val="0"/>
              <w:adjustRightInd w:val="0"/>
              <w:contextualSpacing w:val="0"/>
              <w:rPr>
                <w:rFonts w:cs="Arial"/>
                <w:sz w:val="20"/>
                <w:szCs w:val="20"/>
              </w:rPr>
            </w:pPr>
          </w:p>
          <w:p w:rsidR="000722E3" w:rsidRDefault="000722E3" w:rsidP="00520271">
            <w:pPr>
              <w:autoSpaceDE w:val="0"/>
              <w:autoSpaceDN w:val="0"/>
              <w:adjustRightInd w:val="0"/>
              <w:contextualSpacing w:val="0"/>
              <w:rPr>
                <w:rFonts w:cs="Arial"/>
                <w:sz w:val="20"/>
                <w:szCs w:val="20"/>
              </w:rPr>
            </w:pPr>
            <w:r>
              <w:rPr>
                <w:rFonts w:cs="Arial"/>
                <w:sz w:val="20"/>
                <w:szCs w:val="20"/>
              </w:rPr>
              <w:t>May require a complex funding package</w:t>
            </w:r>
          </w:p>
          <w:p w:rsidR="000722E3" w:rsidRDefault="000722E3" w:rsidP="00520271">
            <w:pPr>
              <w:autoSpaceDE w:val="0"/>
              <w:autoSpaceDN w:val="0"/>
              <w:adjustRightInd w:val="0"/>
              <w:contextualSpacing w:val="0"/>
              <w:rPr>
                <w:rFonts w:cs="Arial"/>
                <w:sz w:val="20"/>
                <w:szCs w:val="20"/>
              </w:rPr>
            </w:pPr>
          </w:p>
          <w:p w:rsidR="000722E3" w:rsidRDefault="000722E3" w:rsidP="00520271">
            <w:pPr>
              <w:autoSpaceDE w:val="0"/>
              <w:autoSpaceDN w:val="0"/>
              <w:adjustRightInd w:val="0"/>
              <w:contextualSpacing w:val="0"/>
              <w:rPr>
                <w:rFonts w:cs="Arial"/>
                <w:sz w:val="20"/>
                <w:szCs w:val="20"/>
              </w:rPr>
            </w:pPr>
            <w:r>
              <w:rPr>
                <w:rFonts w:cs="Arial"/>
                <w:sz w:val="20"/>
                <w:szCs w:val="20"/>
              </w:rPr>
              <w:t>The CYP;</w:t>
            </w:r>
          </w:p>
          <w:p w:rsidR="000722E3" w:rsidRDefault="000722E3" w:rsidP="00674962">
            <w:pPr>
              <w:pStyle w:val="ListParagraph"/>
              <w:numPr>
                <w:ilvl w:val="0"/>
                <w:numId w:val="30"/>
              </w:numPr>
              <w:autoSpaceDE w:val="0"/>
              <w:autoSpaceDN w:val="0"/>
              <w:adjustRightInd w:val="0"/>
              <w:ind w:left="374"/>
              <w:contextualSpacing w:val="0"/>
              <w:rPr>
                <w:rFonts w:cs="Arial"/>
                <w:sz w:val="20"/>
                <w:szCs w:val="20"/>
              </w:rPr>
            </w:pPr>
            <w:r w:rsidRPr="00AA5D1F">
              <w:rPr>
                <w:rFonts w:cs="Arial"/>
                <w:sz w:val="20"/>
                <w:szCs w:val="20"/>
              </w:rPr>
              <w:t xml:space="preserve">presents with a range of issues and an accumulation of layered needs, which could include mental health, relationships, physical, medical, sensory, communication &amp; </w:t>
            </w:r>
            <w:r>
              <w:rPr>
                <w:rFonts w:cs="Arial"/>
                <w:sz w:val="20"/>
                <w:szCs w:val="20"/>
              </w:rPr>
              <w:t>cognition</w:t>
            </w:r>
          </w:p>
          <w:p w:rsidR="000722E3" w:rsidRDefault="000722E3" w:rsidP="00674962">
            <w:pPr>
              <w:pStyle w:val="ListParagraph"/>
              <w:numPr>
                <w:ilvl w:val="0"/>
                <w:numId w:val="30"/>
              </w:numPr>
              <w:autoSpaceDE w:val="0"/>
              <w:autoSpaceDN w:val="0"/>
              <w:adjustRightInd w:val="0"/>
              <w:ind w:left="374"/>
              <w:contextualSpacing w:val="0"/>
              <w:rPr>
                <w:rFonts w:cs="Arial"/>
                <w:sz w:val="20"/>
                <w:szCs w:val="20"/>
              </w:rPr>
            </w:pPr>
            <w:r w:rsidRPr="00AA5D1F">
              <w:rPr>
                <w:rFonts w:cs="Arial"/>
                <w:sz w:val="20"/>
                <w:szCs w:val="20"/>
              </w:rPr>
              <w:t>needs constant support to access curriculum</w:t>
            </w:r>
          </w:p>
          <w:p w:rsidR="000722E3" w:rsidRDefault="000722E3" w:rsidP="00674962">
            <w:pPr>
              <w:pStyle w:val="ListParagraph"/>
              <w:numPr>
                <w:ilvl w:val="0"/>
                <w:numId w:val="30"/>
              </w:numPr>
              <w:autoSpaceDE w:val="0"/>
              <w:autoSpaceDN w:val="0"/>
              <w:adjustRightInd w:val="0"/>
              <w:ind w:left="374"/>
              <w:contextualSpacing w:val="0"/>
              <w:rPr>
                <w:rFonts w:cs="Arial"/>
                <w:sz w:val="20"/>
                <w:szCs w:val="20"/>
              </w:rPr>
            </w:pPr>
            <w:proofErr w:type="gramStart"/>
            <w:r w:rsidRPr="00AA5D1F">
              <w:rPr>
                <w:rFonts w:cs="Arial"/>
                <w:sz w:val="20"/>
                <w:szCs w:val="20"/>
              </w:rPr>
              <w:t>needs</w:t>
            </w:r>
            <w:proofErr w:type="gramEnd"/>
            <w:r w:rsidRPr="00AA5D1F">
              <w:rPr>
                <w:rFonts w:cs="Arial"/>
                <w:sz w:val="20"/>
                <w:szCs w:val="20"/>
              </w:rPr>
              <w:t xml:space="preserve"> adaptations to the environment. e.g. use of a hygiene suite and hoist</w:t>
            </w:r>
          </w:p>
          <w:p w:rsidR="000722E3" w:rsidRDefault="000722E3" w:rsidP="00674962">
            <w:pPr>
              <w:pStyle w:val="ListParagraph"/>
              <w:numPr>
                <w:ilvl w:val="0"/>
                <w:numId w:val="30"/>
              </w:numPr>
              <w:autoSpaceDE w:val="0"/>
              <w:autoSpaceDN w:val="0"/>
              <w:adjustRightInd w:val="0"/>
              <w:ind w:left="374"/>
              <w:contextualSpacing w:val="0"/>
              <w:rPr>
                <w:rFonts w:cs="Arial"/>
                <w:sz w:val="20"/>
                <w:szCs w:val="20"/>
              </w:rPr>
            </w:pPr>
            <w:proofErr w:type="gramStart"/>
            <w:r w:rsidRPr="00AA5D1F">
              <w:rPr>
                <w:rFonts w:cs="Arial"/>
                <w:sz w:val="20"/>
                <w:szCs w:val="20"/>
              </w:rPr>
              <w:t>needs</w:t>
            </w:r>
            <w:proofErr w:type="gramEnd"/>
            <w:r w:rsidRPr="00AA5D1F">
              <w:rPr>
                <w:rFonts w:cs="Arial"/>
                <w:sz w:val="20"/>
                <w:szCs w:val="20"/>
              </w:rPr>
              <w:t xml:space="preserve"> bespoke modifications to postural equipment following the advice of NHS colleagues.</w:t>
            </w:r>
          </w:p>
          <w:p w:rsidR="000722E3" w:rsidRDefault="000722E3" w:rsidP="00674962">
            <w:pPr>
              <w:pStyle w:val="ListParagraph"/>
              <w:numPr>
                <w:ilvl w:val="0"/>
                <w:numId w:val="30"/>
              </w:numPr>
              <w:autoSpaceDE w:val="0"/>
              <w:autoSpaceDN w:val="0"/>
              <w:adjustRightInd w:val="0"/>
              <w:ind w:left="374"/>
              <w:contextualSpacing w:val="0"/>
              <w:rPr>
                <w:rFonts w:cs="Arial"/>
                <w:sz w:val="20"/>
                <w:szCs w:val="20"/>
              </w:rPr>
            </w:pPr>
            <w:r w:rsidRPr="00AA5D1F">
              <w:rPr>
                <w:rFonts w:cs="Arial"/>
                <w:sz w:val="20"/>
                <w:szCs w:val="20"/>
              </w:rPr>
              <w:t>where palliative care needs to be balanced against school attendance</w:t>
            </w:r>
          </w:p>
          <w:p w:rsidR="000722E3" w:rsidRPr="00AA5D1F" w:rsidRDefault="000722E3" w:rsidP="00674962">
            <w:pPr>
              <w:pStyle w:val="ListParagraph"/>
              <w:numPr>
                <w:ilvl w:val="0"/>
                <w:numId w:val="30"/>
              </w:numPr>
              <w:autoSpaceDE w:val="0"/>
              <w:autoSpaceDN w:val="0"/>
              <w:adjustRightInd w:val="0"/>
              <w:ind w:left="374"/>
              <w:contextualSpacing w:val="0"/>
              <w:rPr>
                <w:rFonts w:cs="Arial"/>
                <w:sz w:val="20"/>
                <w:szCs w:val="20"/>
              </w:rPr>
            </w:pPr>
            <w:r w:rsidRPr="00AA5D1F">
              <w:rPr>
                <w:rFonts w:cs="Arial"/>
                <w:sz w:val="20"/>
                <w:szCs w:val="20"/>
              </w:rPr>
              <w:t>be reliant on 1 or more adults for positioning, movement, personal care including eating and drinking e.g. require hoisting, gastrostomy</w:t>
            </w:r>
          </w:p>
          <w:p w:rsidR="000722E3" w:rsidRPr="00F235CC" w:rsidRDefault="000722E3" w:rsidP="00674962">
            <w:pPr>
              <w:numPr>
                <w:ilvl w:val="0"/>
                <w:numId w:val="23"/>
              </w:numPr>
              <w:contextualSpacing w:val="0"/>
              <w:rPr>
                <w:rFonts w:cs="Arial"/>
                <w:sz w:val="20"/>
                <w:szCs w:val="20"/>
              </w:rPr>
            </w:pPr>
            <w:r w:rsidRPr="00F235CC">
              <w:rPr>
                <w:rFonts w:cs="Arial"/>
                <w:sz w:val="20"/>
                <w:szCs w:val="20"/>
              </w:rPr>
              <w:t xml:space="preserve">be complex communication aid users e.g. </w:t>
            </w:r>
            <w:proofErr w:type="spellStart"/>
            <w:r w:rsidRPr="00F235CC">
              <w:rPr>
                <w:rFonts w:cs="Arial"/>
                <w:sz w:val="20"/>
                <w:szCs w:val="20"/>
              </w:rPr>
              <w:t>Tellus</w:t>
            </w:r>
            <w:proofErr w:type="spellEnd"/>
            <w:r w:rsidRPr="00F235CC">
              <w:rPr>
                <w:rFonts w:cs="Arial"/>
                <w:sz w:val="20"/>
                <w:szCs w:val="20"/>
              </w:rPr>
              <w:t>/</w:t>
            </w:r>
            <w:proofErr w:type="spellStart"/>
            <w:r w:rsidRPr="00F235CC">
              <w:rPr>
                <w:rFonts w:cs="Arial"/>
                <w:sz w:val="20"/>
                <w:szCs w:val="20"/>
              </w:rPr>
              <w:t>Dynavox</w:t>
            </w:r>
            <w:proofErr w:type="spellEnd"/>
          </w:p>
          <w:p w:rsidR="000722E3" w:rsidRPr="00F235CC" w:rsidRDefault="000722E3" w:rsidP="00674962">
            <w:pPr>
              <w:numPr>
                <w:ilvl w:val="0"/>
                <w:numId w:val="23"/>
              </w:numPr>
              <w:contextualSpacing w:val="0"/>
              <w:rPr>
                <w:rFonts w:cs="Arial"/>
                <w:sz w:val="20"/>
                <w:szCs w:val="20"/>
              </w:rPr>
            </w:pPr>
            <w:r w:rsidRPr="00F235CC">
              <w:rPr>
                <w:rFonts w:cs="Arial"/>
                <w:sz w:val="20"/>
                <w:szCs w:val="20"/>
              </w:rPr>
              <w:t>need individual specialist adult support to access learning and social</w:t>
            </w:r>
          </w:p>
          <w:p w:rsidR="000722E3" w:rsidRDefault="000722E3" w:rsidP="00674962">
            <w:pPr>
              <w:numPr>
                <w:ilvl w:val="0"/>
                <w:numId w:val="23"/>
              </w:numPr>
              <w:contextualSpacing w:val="0"/>
              <w:rPr>
                <w:rFonts w:cs="Arial"/>
                <w:sz w:val="20"/>
                <w:szCs w:val="20"/>
              </w:rPr>
            </w:pPr>
            <w:r w:rsidRPr="00F235CC">
              <w:rPr>
                <w:rFonts w:cs="Arial"/>
                <w:sz w:val="20"/>
                <w:szCs w:val="20"/>
              </w:rPr>
              <w:t>Pupils may have severe medical needs e.g. unstable epilepsy</w:t>
            </w:r>
          </w:p>
          <w:p w:rsidR="000722E3" w:rsidRPr="00F235CC" w:rsidRDefault="000722E3" w:rsidP="00674962">
            <w:pPr>
              <w:numPr>
                <w:ilvl w:val="0"/>
                <w:numId w:val="23"/>
              </w:numPr>
              <w:contextualSpacing w:val="0"/>
              <w:rPr>
                <w:rFonts w:cs="Arial"/>
                <w:sz w:val="20"/>
                <w:szCs w:val="20"/>
              </w:rPr>
            </w:pPr>
            <w:r>
              <w:rPr>
                <w:rFonts w:cs="Arial"/>
                <w:sz w:val="20"/>
                <w:szCs w:val="20"/>
              </w:rPr>
              <w:t>Cannot benefit from a mainstream environment</w:t>
            </w:r>
          </w:p>
          <w:p w:rsidR="000722E3" w:rsidRDefault="000722E3" w:rsidP="00520271"/>
        </w:tc>
      </w:tr>
    </w:tbl>
    <w:p w:rsidR="002657B2" w:rsidRDefault="002657B2" w:rsidP="001D03E9"/>
    <w:p w:rsidR="00F37E5F" w:rsidRDefault="00F37E5F" w:rsidP="001D03E9"/>
    <w:p w:rsidR="00F37E5F" w:rsidRDefault="00F37E5F" w:rsidP="001D03E9"/>
    <w:p w:rsidR="00F37E5F" w:rsidRDefault="00F37E5F" w:rsidP="001D03E9"/>
    <w:p w:rsidR="00F37E5F" w:rsidRDefault="00F37E5F" w:rsidP="001D03E9"/>
    <w:p w:rsidR="00F37E5F" w:rsidRDefault="00F37E5F" w:rsidP="001D03E9"/>
    <w:p w:rsidR="00F37E5F" w:rsidRDefault="00F37E5F" w:rsidP="001D03E9"/>
    <w:p w:rsidR="00F37E5F" w:rsidRDefault="00F37E5F" w:rsidP="001D03E9"/>
    <w:tbl>
      <w:tblPr>
        <w:tblStyle w:val="TableGrid"/>
        <w:tblW w:w="21972" w:type="dxa"/>
        <w:tblInd w:w="-459" w:type="dxa"/>
        <w:tblLayout w:type="fixed"/>
        <w:tblLook w:val="04A0" w:firstRow="1" w:lastRow="0" w:firstColumn="1" w:lastColumn="0" w:noHBand="0" w:noVBand="1"/>
      </w:tblPr>
      <w:tblGrid>
        <w:gridCol w:w="3544"/>
        <w:gridCol w:w="4253"/>
        <w:gridCol w:w="5244"/>
        <w:gridCol w:w="4395"/>
        <w:gridCol w:w="4536"/>
      </w:tblGrid>
      <w:tr w:rsidR="002657B2" w:rsidTr="00200A3D">
        <w:tc>
          <w:tcPr>
            <w:tcW w:w="21972" w:type="dxa"/>
            <w:gridSpan w:val="5"/>
            <w:shd w:val="clear" w:color="auto" w:fill="FF6600"/>
          </w:tcPr>
          <w:p w:rsidR="002657B2" w:rsidRDefault="002657B2" w:rsidP="003B72BD">
            <w:pPr>
              <w:jc w:val="center"/>
            </w:pPr>
            <w:r>
              <w:rPr>
                <w:b/>
                <w:sz w:val="40"/>
                <w:szCs w:val="40"/>
              </w:rPr>
              <w:t>Sensory Impairment</w:t>
            </w:r>
          </w:p>
        </w:tc>
      </w:tr>
      <w:tr w:rsidR="002657B2" w:rsidRPr="0092686E" w:rsidTr="000722E3">
        <w:tc>
          <w:tcPr>
            <w:tcW w:w="3544" w:type="dxa"/>
          </w:tcPr>
          <w:p w:rsidR="002657B2" w:rsidRPr="0092686E" w:rsidRDefault="002657B2" w:rsidP="003B72BD">
            <w:pPr>
              <w:jc w:val="center"/>
              <w:rPr>
                <w:b/>
              </w:rPr>
            </w:pPr>
            <w:r w:rsidRPr="0092686E">
              <w:rPr>
                <w:b/>
              </w:rPr>
              <w:t>0</w:t>
            </w:r>
          </w:p>
        </w:tc>
        <w:tc>
          <w:tcPr>
            <w:tcW w:w="4253" w:type="dxa"/>
          </w:tcPr>
          <w:p w:rsidR="002657B2" w:rsidRPr="0092686E" w:rsidRDefault="002657B2" w:rsidP="003B72BD">
            <w:pPr>
              <w:jc w:val="center"/>
              <w:rPr>
                <w:b/>
              </w:rPr>
            </w:pPr>
            <w:r w:rsidRPr="0092686E">
              <w:rPr>
                <w:b/>
              </w:rPr>
              <w:t>1</w:t>
            </w:r>
          </w:p>
        </w:tc>
        <w:tc>
          <w:tcPr>
            <w:tcW w:w="5244" w:type="dxa"/>
          </w:tcPr>
          <w:p w:rsidR="002657B2" w:rsidRPr="0092686E" w:rsidRDefault="002657B2" w:rsidP="003B72BD">
            <w:pPr>
              <w:jc w:val="center"/>
              <w:rPr>
                <w:b/>
              </w:rPr>
            </w:pPr>
            <w:r w:rsidRPr="0092686E">
              <w:rPr>
                <w:b/>
              </w:rPr>
              <w:t>2</w:t>
            </w:r>
          </w:p>
        </w:tc>
        <w:tc>
          <w:tcPr>
            <w:tcW w:w="4395" w:type="dxa"/>
          </w:tcPr>
          <w:p w:rsidR="002657B2" w:rsidRPr="0092686E" w:rsidRDefault="002657B2" w:rsidP="003B72BD">
            <w:pPr>
              <w:jc w:val="center"/>
              <w:rPr>
                <w:b/>
              </w:rPr>
            </w:pPr>
            <w:r w:rsidRPr="0092686E">
              <w:rPr>
                <w:b/>
              </w:rPr>
              <w:t>3</w:t>
            </w:r>
          </w:p>
        </w:tc>
        <w:tc>
          <w:tcPr>
            <w:tcW w:w="4536" w:type="dxa"/>
          </w:tcPr>
          <w:p w:rsidR="002657B2" w:rsidRPr="0092686E" w:rsidRDefault="002657B2" w:rsidP="003B72BD">
            <w:pPr>
              <w:jc w:val="center"/>
              <w:rPr>
                <w:b/>
              </w:rPr>
            </w:pPr>
            <w:r w:rsidRPr="0092686E">
              <w:rPr>
                <w:b/>
              </w:rPr>
              <w:t>4</w:t>
            </w:r>
          </w:p>
        </w:tc>
      </w:tr>
      <w:tr w:rsidR="000722E3" w:rsidTr="000722E3">
        <w:tc>
          <w:tcPr>
            <w:tcW w:w="3544" w:type="dxa"/>
          </w:tcPr>
          <w:p w:rsidR="000722E3" w:rsidRPr="00E337E8" w:rsidRDefault="000722E3" w:rsidP="00AC10BB">
            <w:pPr>
              <w:jc w:val="center"/>
              <w:rPr>
                <w:b/>
              </w:rPr>
            </w:pPr>
          </w:p>
        </w:tc>
        <w:tc>
          <w:tcPr>
            <w:tcW w:w="4253" w:type="dxa"/>
          </w:tcPr>
          <w:p w:rsidR="000722E3" w:rsidRPr="004B1D7D" w:rsidRDefault="000722E3" w:rsidP="00AC10BB">
            <w:pPr>
              <w:pStyle w:val="Default"/>
              <w:rPr>
                <w:sz w:val="20"/>
                <w:szCs w:val="20"/>
              </w:rPr>
            </w:pPr>
            <w:r>
              <w:rPr>
                <w:sz w:val="20"/>
                <w:szCs w:val="20"/>
              </w:rPr>
              <w:t>The criteria for band 0 has been exceeded</w:t>
            </w:r>
          </w:p>
        </w:tc>
        <w:tc>
          <w:tcPr>
            <w:tcW w:w="5244" w:type="dxa"/>
          </w:tcPr>
          <w:p w:rsidR="000722E3" w:rsidRPr="00A43E15" w:rsidRDefault="000722E3" w:rsidP="00AC10BB">
            <w:pPr>
              <w:pStyle w:val="Default"/>
              <w:rPr>
                <w:sz w:val="20"/>
                <w:szCs w:val="20"/>
              </w:rPr>
            </w:pPr>
            <w:r>
              <w:rPr>
                <w:sz w:val="20"/>
                <w:szCs w:val="20"/>
              </w:rPr>
              <w:t>The criteria for band 1 has been exceeded</w:t>
            </w:r>
          </w:p>
        </w:tc>
        <w:tc>
          <w:tcPr>
            <w:tcW w:w="4395" w:type="dxa"/>
          </w:tcPr>
          <w:p w:rsidR="000722E3" w:rsidRDefault="000722E3" w:rsidP="00AC10BB">
            <w:pPr>
              <w:pStyle w:val="Default"/>
              <w:rPr>
                <w:sz w:val="20"/>
                <w:szCs w:val="20"/>
              </w:rPr>
            </w:pPr>
            <w:r>
              <w:rPr>
                <w:sz w:val="20"/>
                <w:szCs w:val="20"/>
              </w:rPr>
              <w:t>The criteria for band 2</w:t>
            </w:r>
            <w:r w:rsidR="00F26A17">
              <w:rPr>
                <w:sz w:val="20"/>
                <w:szCs w:val="20"/>
              </w:rPr>
              <w:t xml:space="preserve"> </w:t>
            </w:r>
            <w:r>
              <w:rPr>
                <w:sz w:val="20"/>
                <w:szCs w:val="20"/>
              </w:rPr>
              <w:t>has been exceeded</w:t>
            </w:r>
          </w:p>
          <w:p w:rsidR="000722E3" w:rsidRPr="00E337E8" w:rsidRDefault="000722E3" w:rsidP="00AC10BB">
            <w:pPr>
              <w:jc w:val="center"/>
              <w:rPr>
                <w:b/>
              </w:rPr>
            </w:pPr>
          </w:p>
        </w:tc>
        <w:tc>
          <w:tcPr>
            <w:tcW w:w="4536" w:type="dxa"/>
          </w:tcPr>
          <w:p w:rsidR="000722E3" w:rsidRPr="00A43E15" w:rsidRDefault="000722E3" w:rsidP="00AC10BB">
            <w:pPr>
              <w:pStyle w:val="Default"/>
              <w:rPr>
                <w:sz w:val="20"/>
                <w:szCs w:val="20"/>
              </w:rPr>
            </w:pPr>
            <w:r>
              <w:rPr>
                <w:sz w:val="20"/>
                <w:szCs w:val="20"/>
              </w:rPr>
              <w:t>The criteria for band 3 has been exceeded</w:t>
            </w:r>
          </w:p>
        </w:tc>
      </w:tr>
      <w:tr w:rsidR="000722E3" w:rsidTr="000722E3">
        <w:tc>
          <w:tcPr>
            <w:tcW w:w="3544" w:type="dxa"/>
          </w:tcPr>
          <w:p w:rsidR="000722E3" w:rsidRDefault="000722E3" w:rsidP="006B5A0E">
            <w:pPr>
              <w:autoSpaceDE w:val="0"/>
              <w:autoSpaceDN w:val="0"/>
              <w:adjustRightInd w:val="0"/>
              <w:contextualSpacing w:val="0"/>
              <w:rPr>
                <w:rFonts w:cs="Arial"/>
                <w:sz w:val="20"/>
                <w:szCs w:val="20"/>
              </w:rPr>
            </w:pPr>
            <w:r>
              <w:rPr>
                <w:rFonts w:cs="Arial"/>
                <w:sz w:val="20"/>
                <w:szCs w:val="20"/>
              </w:rPr>
              <w:t>The CYP experiences needs which are managed well in a mainstream class</w:t>
            </w:r>
          </w:p>
          <w:p w:rsidR="000722E3" w:rsidRDefault="000722E3" w:rsidP="006B5A0E">
            <w:pPr>
              <w:autoSpaceDE w:val="0"/>
              <w:autoSpaceDN w:val="0"/>
              <w:adjustRightInd w:val="0"/>
              <w:contextualSpacing w:val="0"/>
              <w:rPr>
                <w:rFonts w:ascii="Arial,BoldItalic" w:hAnsi="Arial,BoldItalic" w:cs="Arial,BoldItalic"/>
                <w:b/>
                <w:bCs/>
                <w:i/>
                <w:iCs/>
                <w:sz w:val="20"/>
                <w:szCs w:val="20"/>
              </w:rPr>
            </w:pPr>
          </w:p>
          <w:p w:rsidR="000722E3" w:rsidRDefault="000722E3" w:rsidP="006B5A0E">
            <w:pPr>
              <w:autoSpaceDE w:val="0"/>
              <w:autoSpaceDN w:val="0"/>
              <w:adjustRightInd w:val="0"/>
              <w:contextualSpacing w:val="0"/>
              <w:rPr>
                <w:rFonts w:ascii="Arial,BoldItalic" w:hAnsi="Arial,BoldItalic" w:cs="Arial,BoldItalic"/>
                <w:b/>
                <w:bCs/>
                <w:i/>
                <w:iCs/>
                <w:sz w:val="20"/>
                <w:szCs w:val="20"/>
              </w:rPr>
            </w:pPr>
          </w:p>
          <w:p w:rsidR="000722E3" w:rsidRDefault="000722E3" w:rsidP="006B5A0E">
            <w:pPr>
              <w:autoSpaceDE w:val="0"/>
              <w:autoSpaceDN w:val="0"/>
              <w:adjustRightInd w:val="0"/>
              <w:contextualSpacing w:val="0"/>
              <w:rPr>
                <w:rFonts w:ascii="Arial,BoldItalic" w:hAnsi="Arial,BoldItalic" w:cs="Arial,BoldItalic"/>
                <w:b/>
                <w:bCs/>
                <w:i/>
                <w:iCs/>
                <w:sz w:val="20"/>
                <w:szCs w:val="20"/>
              </w:rPr>
            </w:pPr>
            <w:r>
              <w:rPr>
                <w:rFonts w:ascii="Arial,BoldItalic" w:hAnsi="Arial,BoldItalic" w:cs="Arial,BoldItalic"/>
                <w:b/>
                <w:bCs/>
                <w:i/>
                <w:iCs/>
                <w:sz w:val="20"/>
                <w:szCs w:val="20"/>
              </w:rPr>
              <w:t xml:space="preserve">Visual impairment </w:t>
            </w:r>
          </w:p>
          <w:p w:rsidR="000722E3" w:rsidRDefault="000722E3" w:rsidP="006B5A0E">
            <w:pPr>
              <w:autoSpaceDE w:val="0"/>
              <w:autoSpaceDN w:val="0"/>
              <w:adjustRightInd w:val="0"/>
              <w:contextualSpacing w:val="0"/>
              <w:rPr>
                <w:rFonts w:ascii="Arial,BoldItalic" w:hAnsi="Arial,BoldItalic" w:cs="Arial,BoldItalic"/>
                <w:b/>
                <w:bCs/>
                <w:i/>
                <w:iCs/>
                <w:sz w:val="20"/>
                <w:szCs w:val="20"/>
              </w:rPr>
            </w:pPr>
            <w:r w:rsidRPr="0037324B">
              <w:rPr>
                <w:rFonts w:ascii="Arial,BoldItalic" w:hAnsi="Arial,BoldItalic" w:cs="Arial,BoldItalic"/>
                <w:b/>
                <w:bCs/>
                <w:i/>
                <w:iCs/>
                <w:sz w:val="20"/>
                <w:szCs w:val="20"/>
              </w:rPr>
              <w:t>A CYP has a visual impairments s</w:t>
            </w:r>
            <w:r>
              <w:rPr>
                <w:rFonts w:ascii="Arial,BoldItalic" w:hAnsi="Arial,BoldItalic" w:cs="Arial,BoldItalic"/>
                <w:b/>
                <w:bCs/>
                <w:i/>
                <w:iCs/>
                <w:sz w:val="20"/>
                <w:szCs w:val="20"/>
              </w:rPr>
              <w:t>uch that:</w:t>
            </w:r>
          </w:p>
          <w:p w:rsidR="000722E3" w:rsidRPr="00B72CA1" w:rsidRDefault="000722E3" w:rsidP="00674962">
            <w:pPr>
              <w:pStyle w:val="ListParagraph"/>
              <w:numPr>
                <w:ilvl w:val="0"/>
                <w:numId w:val="42"/>
              </w:numPr>
              <w:autoSpaceDE w:val="0"/>
              <w:autoSpaceDN w:val="0"/>
              <w:adjustRightInd w:val="0"/>
              <w:ind w:left="459"/>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 xml:space="preserve">They have a medically agreed time limited programme of eye patching which needs supporting within the school environment </w:t>
            </w:r>
          </w:p>
          <w:p w:rsidR="000722E3" w:rsidRPr="00B72CA1" w:rsidRDefault="000722E3" w:rsidP="00674962">
            <w:pPr>
              <w:pStyle w:val="ListParagraph"/>
              <w:numPr>
                <w:ilvl w:val="0"/>
                <w:numId w:val="42"/>
              </w:numPr>
              <w:autoSpaceDE w:val="0"/>
              <w:autoSpaceDN w:val="0"/>
              <w:adjustRightInd w:val="0"/>
              <w:ind w:left="459"/>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They have a mild visual loss( that cannot or is not fully corrected by glasses) which requires some small adjustments to ensure access to the curriculum</w:t>
            </w:r>
          </w:p>
          <w:p w:rsidR="000722E3" w:rsidRPr="00B72CA1" w:rsidRDefault="000722E3" w:rsidP="00674962">
            <w:pPr>
              <w:pStyle w:val="ListParagraph"/>
              <w:numPr>
                <w:ilvl w:val="0"/>
                <w:numId w:val="41"/>
              </w:numPr>
              <w:autoSpaceDE w:val="0"/>
              <w:autoSpaceDN w:val="0"/>
              <w:adjustRightInd w:val="0"/>
              <w:ind w:left="459"/>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They have intermittent but regular instances of eye conditions which require attention during the school day e.g. eye drops</w:t>
            </w:r>
          </w:p>
          <w:p w:rsidR="000722E3" w:rsidRPr="00B72CA1" w:rsidRDefault="000722E3" w:rsidP="00674962">
            <w:pPr>
              <w:pStyle w:val="ListParagraph"/>
              <w:numPr>
                <w:ilvl w:val="0"/>
                <w:numId w:val="40"/>
              </w:numPr>
              <w:autoSpaceDE w:val="0"/>
              <w:autoSpaceDN w:val="0"/>
              <w:adjustRightInd w:val="0"/>
              <w:ind w:left="459"/>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They have colour blindness or other low level sight conditions which do not make significant impact on their learning, but need some alterations within the learning environment.</w:t>
            </w:r>
          </w:p>
          <w:p w:rsidR="000722E3" w:rsidRPr="00B72CA1" w:rsidRDefault="000722E3" w:rsidP="00674962">
            <w:pPr>
              <w:pStyle w:val="ListParagraph"/>
              <w:numPr>
                <w:ilvl w:val="0"/>
                <w:numId w:val="39"/>
              </w:numPr>
              <w:autoSpaceDE w:val="0"/>
              <w:autoSpaceDN w:val="0"/>
              <w:adjustRightInd w:val="0"/>
              <w:ind w:left="459"/>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They have reduced vision in one eye which can give some difficulties with spatial awareness</w:t>
            </w:r>
          </w:p>
          <w:p w:rsidR="000722E3" w:rsidRDefault="000722E3" w:rsidP="00200A3D">
            <w:pPr>
              <w:pStyle w:val="ListParagraph"/>
              <w:autoSpaceDE w:val="0"/>
              <w:autoSpaceDN w:val="0"/>
              <w:adjustRightInd w:val="0"/>
              <w:ind w:left="459"/>
              <w:contextualSpacing w:val="0"/>
              <w:rPr>
                <w:rFonts w:ascii="Arial,BoldItalic" w:hAnsi="Arial,BoldItalic" w:cs="Arial,BoldItalic"/>
                <w:bCs/>
                <w:iCs/>
                <w:sz w:val="20"/>
                <w:szCs w:val="20"/>
              </w:rPr>
            </w:pPr>
          </w:p>
          <w:p w:rsidR="000722E3" w:rsidRDefault="000722E3" w:rsidP="00200A3D">
            <w:pPr>
              <w:pStyle w:val="ListParagraph"/>
              <w:autoSpaceDE w:val="0"/>
              <w:autoSpaceDN w:val="0"/>
              <w:adjustRightInd w:val="0"/>
              <w:ind w:left="459"/>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Default="000722E3" w:rsidP="006B5A0E">
            <w:pPr>
              <w:pStyle w:val="ListParagraph"/>
              <w:autoSpaceDE w:val="0"/>
              <w:autoSpaceDN w:val="0"/>
              <w:adjustRightInd w:val="0"/>
              <w:contextualSpacing w:val="0"/>
              <w:rPr>
                <w:rFonts w:ascii="Arial,BoldItalic" w:hAnsi="Arial,BoldItalic" w:cs="Arial,BoldItalic"/>
                <w:bCs/>
                <w:iCs/>
                <w:sz w:val="20"/>
                <w:szCs w:val="20"/>
              </w:rPr>
            </w:pPr>
          </w:p>
          <w:p w:rsidR="000722E3" w:rsidRPr="0093625E" w:rsidRDefault="000722E3" w:rsidP="006B5A0E">
            <w:pPr>
              <w:autoSpaceDE w:val="0"/>
              <w:autoSpaceDN w:val="0"/>
              <w:adjustRightInd w:val="0"/>
              <w:contextualSpacing w:val="0"/>
              <w:rPr>
                <w:rFonts w:ascii="Arial,BoldItalic" w:hAnsi="Arial,BoldItalic" w:cs="Arial,BoldItalic"/>
                <w:b/>
                <w:bCs/>
                <w:iCs/>
                <w:sz w:val="20"/>
                <w:szCs w:val="20"/>
              </w:rPr>
            </w:pPr>
            <w:r w:rsidRPr="0093625E">
              <w:rPr>
                <w:rFonts w:ascii="Arial,BoldItalic" w:hAnsi="Arial,BoldItalic" w:cs="Arial,BoldItalic"/>
                <w:b/>
                <w:bCs/>
                <w:iCs/>
                <w:sz w:val="20"/>
                <w:szCs w:val="20"/>
              </w:rPr>
              <w:t xml:space="preserve">Hearing  impairment </w:t>
            </w:r>
            <w:r>
              <w:rPr>
                <w:rFonts w:ascii="Arial,BoldItalic" w:hAnsi="Arial,BoldItalic" w:cs="Arial,BoldItalic"/>
                <w:b/>
                <w:bCs/>
                <w:iCs/>
                <w:sz w:val="20"/>
                <w:szCs w:val="20"/>
              </w:rPr>
              <w:t xml:space="preserve"> - A CYP:</w:t>
            </w:r>
          </w:p>
          <w:p w:rsidR="000722E3" w:rsidRDefault="000722E3" w:rsidP="006B5A0E">
            <w:pPr>
              <w:autoSpaceDE w:val="0"/>
              <w:autoSpaceDN w:val="0"/>
              <w:adjustRightInd w:val="0"/>
              <w:contextualSpacing w:val="0"/>
              <w:rPr>
                <w:rFonts w:ascii="Arial,BoldItalic" w:hAnsi="Arial,BoldItalic" w:cs="Arial,BoldItalic"/>
                <w:b/>
                <w:bCs/>
                <w:i/>
                <w:iCs/>
                <w:sz w:val="20"/>
                <w:szCs w:val="20"/>
              </w:rPr>
            </w:pPr>
          </w:p>
          <w:p w:rsidR="000722E3" w:rsidRDefault="000722E3" w:rsidP="00674962">
            <w:pPr>
              <w:pStyle w:val="ListParagraph"/>
              <w:numPr>
                <w:ilvl w:val="0"/>
                <w:numId w:val="39"/>
              </w:numPr>
              <w:autoSpaceDE w:val="0"/>
              <w:autoSpaceDN w:val="0"/>
              <w:adjustRightInd w:val="0"/>
              <w:ind w:left="317"/>
              <w:contextualSpacing w:val="0"/>
              <w:rPr>
                <w:rFonts w:cs="Arial"/>
                <w:sz w:val="20"/>
                <w:szCs w:val="20"/>
              </w:rPr>
            </w:pPr>
            <w:proofErr w:type="gramStart"/>
            <w:r>
              <w:rPr>
                <w:rFonts w:cs="Arial"/>
                <w:sz w:val="20"/>
                <w:szCs w:val="20"/>
              </w:rPr>
              <w:t>A</w:t>
            </w:r>
            <w:proofErr w:type="gramEnd"/>
            <w:r w:rsidRPr="00FA6FB4">
              <w:rPr>
                <w:rFonts w:cs="Arial"/>
                <w:sz w:val="20"/>
                <w:szCs w:val="20"/>
              </w:rPr>
              <w:t xml:space="preserve"> </w:t>
            </w:r>
            <w:proofErr w:type="spellStart"/>
            <w:r w:rsidRPr="00FA6FB4">
              <w:rPr>
                <w:rFonts w:cs="Arial"/>
                <w:sz w:val="20"/>
                <w:szCs w:val="20"/>
              </w:rPr>
              <w:t>a</w:t>
            </w:r>
            <w:proofErr w:type="spellEnd"/>
            <w:r w:rsidRPr="00FA6FB4">
              <w:rPr>
                <w:rFonts w:cs="Arial"/>
                <w:sz w:val="20"/>
                <w:szCs w:val="20"/>
              </w:rPr>
              <w:t xml:space="preserve"> reoccurring conductive deafness. This may be associated with middle ear infections, glue ear, temporary perforated eardrums</w:t>
            </w:r>
          </w:p>
          <w:p w:rsidR="000722E3" w:rsidRDefault="000722E3" w:rsidP="00674962">
            <w:pPr>
              <w:pStyle w:val="ListParagraph"/>
              <w:numPr>
                <w:ilvl w:val="0"/>
                <w:numId w:val="39"/>
              </w:numPr>
              <w:autoSpaceDE w:val="0"/>
              <w:autoSpaceDN w:val="0"/>
              <w:adjustRightInd w:val="0"/>
              <w:ind w:left="317"/>
              <w:contextualSpacing w:val="0"/>
              <w:rPr>
                <w:rFonts w:cs="Arial"/>
                <w:sz w:val="20"/>
                <w:szCs w:val="20"/>
              </w:rPr>
            </w:pPr>
            <w:r>
              <w:rPr>
                <w:rFonts w:cs="Arial"/>
                <w:sz w:val="20"/>
                <w:szCs w:val="20"/>
              </w:rPr>
              <w:t>Has</w:t>
            </w:r>
            <w:r w:rsidRPr="00052F2B">
              <w:rPr>
                <w:rFonts w:cs="Arial"/>
                <w:sz w:val="20"/>
                <w:szCs w:val="20"/>
              </w:rPr>
              <w:t xml:space="preserve"> a unilateral (one sided) hearing loss</w:t>
            </w:r>
          </w:p>
          <w:p w:rsidR="000722E3" w:rsidRDefault="000722E3" w:rsidP="00674962">
            <w:pPr>
              <w:pStyle w:val="ListParagraph"/>
              <w:numPr>
                <w:ilvl w:val="0"/>
                <w:numId w:val="39"/>
              </w:numPr>
              <w:autoSpaceDE w:val="0"/>
              <w:autoSpaceDN w:val="0"/>
              <w:adjustRightInd w:val="0"/>
              <w:ind w:left="317"/>
              <w:contextualSpacing w:val="0"/>
              <w:rPr>
                <w:rFonts w:cs="Arial"/>
                <w:sz w:val="20"/>
                <w:szCs w:val="20"/>
              </w:rPr>
            </w:pPr>
            <w:r>
              <w:rPr>
                <w:rFonts w:cs="Arial"/>
                <w:sz w:val="20"/>
                <w:szCs w:val="20"/>
              </w:rPr>
              <w:t>Needs t</w:t>
            </w:r>
            <w:r w:rsidRPr="00015BA7">
              <w:rPr>
                <w:rFonts w:cs="Arial"/>
                <w:sz w:val="20"/>
                <w:szCs w:val="20"/>
              </w:rPr>
              <w:t>emporary use of hearing aids and/or Sound</w:t>
            </w:r>
            <w:r>
              <w:rPr>
                <w:rFonts w:cs="Arial"/>
                <w:sz w:val="20"/>
                <w:szCs w:val="20"/>
              </w:rPr>
              <w:t xml:space="preserve"> </w:t>
            </w:r>
            <w:r w:rsidRPr="00015BA7">
              <w:rPr>
                <w:rFonts w:cs="Arial"/>
                <w:sz w:val="20"/>
                <w:szCs w:val="20"/>
              </w:rPr>
              <w:t>fields</w:t>
            </w:r>
          </w:p>
          <w:p w:rsidR="000722E3" w:rsidRPr="00FA6FB4" w:rsidRDefault="000722E3" w:rsidP="00674962">
            <w:pPr>
              <w:pStyle w:val="ListParagraph"/>
              <w:numPr>
                <w:ilvl w:val="0"/>
                <w:numId w:val="39"/>
              </w:numPr>
              <w:autoSpaceDE w:val="0"/>
              <w:autoSpaceDN w:val="0"/>
              <w:adjustRightInd w:val="0"/>
              <w:ind w:left="317"/>
              <w:contextualSpacing w:val="0"/>
              <w:rPr>
                <w:rFonts w:cs="Arial"/>
                <w:sz w:val="20"/>
                <w:szCs w:val="20"/>
              </w:rPr>
            </w:pPr>
            <w:r>
              <w:rPr>
                <w:rFonts w:cs="Arial"/>
                <w:sz w:val="20"/>
                <w:szCs w:val="20"/>
              </w:rPr>
              <w:t>M</w:t>
            </w:r>
            <w:r w:rsidRPr="00FA6FB4">
              <w:rPr>
                <w:rFonts w:cs="Arial"/>
                <w:sz w:val="20"/>
                <w:szCs w:val="20"/>
              </w:rPr>
              <w:t>ay require appropriate differentiated teaching strategies including provision of visual clues, seating places, access to lip patterns and consideration of acoustic environment</w:t>
            </w:r>
          </w:p>
          <w:p w:rsidR="000722E3" w:rsidRDefault="000722E3" w:rsidP="00FA6FB4">
            <w:pPr>
              <w:pStyle w:val="ListParagraph"/>
              <w:autoSpaceDE w:val="0"/>
              <w:autoSpaceDN w:val="0"/>
              <w:adjustRightInd w:val="0"/>
              <w:ind w:left="317"/>
              <w:contextualSpacing w:val="0"/>
              <w:rPr>
                <w:rFonts w:cs="Arial"/>
                <w:sz w:val="20"/>
                <w:szCs w:val="20"/>
              </w:rPr>
            </w:pPr>
          </w:p>
          <w:p w:rsidR="000722E3" w:rsidRPr="00FA6FB4" w:rsidRDefault="000722E3" w:rsidP="00674962">
            <w:pPr>
              <w:pStyle w:val="ListParagraph"/>
              <w:numPr>
                <w:ilvl w:val="0"/>
                <w:numId w:val="39"/>
              </w:numPr>
              <w:autoSpaceDE w:val="0"/>
              <w:autoSpaceDN w:val="0"/>
              <w:adjustRightInd w:val="0"/>
              <w:ind w:left="317"/>
              <w:contextualSpacing w:val="0"/>
              <w:rPr>
                <w:rFonts w:cs="Arial"/>
                <w:sz w:val="20"/>
                <w:szCs w:val="20"/>
              </w:rPr>
            </w:pPr>
            <w:r w:rsidRPr="00FA6FB4">
              <w:rPr>
                <w:rFonts w:cs="Arial"/>
                <w:sz w:val="20"/>
                <w:szCs w:val="20"/>
              </w:rPr>
              <w:t>Consequently the CYP may:</w:t>
            </w:r>
          </w:p>
          <w:p w:rsidR="000722E3" w:rsidRDefault="000722E3" w:rsidP="00674962">
            <w:pPr>
              <w:pStyle w:val="ListParagraph"/>
              <w:numPr>
                <w:ilvl w:val="1"/>
                <w:numId w:val="31"/>
              </w:numPr>
              <w:autoSpaceDE w:val="0"/>
              <w:autoSpaceDN w:val="0"/>
              <w:adjustRightInd w:val="0"/>
              <w:ind w:left="743"/>
              <w:contextualSpacing w:val="0"/>
              <w:rPr>
                <w:rFonts w:cs="Arial"/>
                <w:sz w:val="20"/>
                <w:szCs w:val="20"/>
              </w:rPr>
            </w:pPr>
            <w:r w:rsidRPr="007115A5">
              <w:rPr>
                <w:rFonts w:cs="Arial"/>
                <w:sz w:val="20"/>
                <w:szCs w:val="20"/>
              </w:rPr>
              <w:t>be easily distracted and struggle to concentrate</w:t>
            </w:r>
          </w:p>
          <w:p w:rsidR="000722E3" w:rsidRDefault="000722E3" w:rsidP="00674962">
            <w:pPr>
              <w:pStyle w:val="ListParagraph"/>
              <w:numPr>
                <w:ilvl w:val="1"/>
                <w:numId w:val="31"/>
              </w:numPr>
              <w:autoSpaceDE w:val="0"/>
              <w:autoSpaceDN w:val="0"/>
              <w:adjustRightInd w:val="0"/>
              <w:ind w:left="743"/>
              <w:contextualSpacing w:val="0"/>
              <w:rPr>
                <w:rFonts w:cs="Arial"/>
                <w:sz w:val="20"/>
                <w:szCs w:val="20"/>
              </w:rPr>
            </w:pPr>
            <w:r w:rsidRPr="007115A5">
              <w:rPr>
                <w:rFonts w:cs="Arial"/>
                <w:sz w:val="20"/>
                <w:szCs w:val="20"/>
              </w:rPr>
              <w:t>find it difficult to listen and attend to speech</w:t>
            </w:r>
          </w:p>
          <w:p w:rsidR="000722E3" w:rsidRDefault="000722E3" w:rsidP="00674962">
            <w:pPr>
              <w:pStyle w:val="ListParagraph"/>
              <w:numPr>
                <w:ilvl w:val="1"/>
                <w:numId w:val="31"/>
              </w:numPr>
              <w:autoSpaceDE w:val="0"/>
              <w:autoSpaceDN w:val="0"/>
              <w:adjustRightInd w:val="0"/>
              <w:ind w:left="743"/>
              <w:contextualSpacing w:val="0"/>
              <w:rPr>
                <w:rFonts w:cs="Arial"/>
                <w:sz w:val="20"/>
                <w:szCs w:val="20"/>
              </w:rPr>
            </w:pPr>
            <w:r w:rsidRPr="007115A5">
              <w:rPr>
                <w:rFonts w:cs="Arial"/>
                <w:sz w:val="20"/>
                <w:szCs w:val="20"/>
              </w:rPr>
              <w:t>be withdrawn and wait for cues from others in the class</w:t>
            </w:r>
          </w:p>
          <w:p w:rsidR="000722E3" w:rsidRDefault="000722E3" w:rsidP="00674962">
            <w:pPr>
              <w:pStyle w:val="ListParagraph"/>
              <w:numPr>
                <w:ilvl w:val="1"/>
                <w:numId w:val="31"/>
              </w:numPr>
              <w:autoSpaceDE w:val="0"/>
              <w:autoSpaceDN w:val="0"/>
              <w:adjustRightInd w:val="0"/>
              <w:ind w:left="743"/>
              <w:contextualSpacing w:val="0"/>
              <w:rPr>
                <w:rFonts w:cs="Arial"/>
                <w:sz w:val="20"/>
                <w:szCs w:val="20"/>
              </w:rPr>
            </w:pPr>
            <w:r w:rsidRPr="007115A5">
              <w:rPr>
                <w:rFonts w:cs="Arial"/>
                <w:sz w:val="20"/>
                <w:szCs w:val="20"/>
              </w:rPr>
              <w:t xml:space="preserve">find it difficult to listen in background noise </w:t>
            </w:r>
          </w:p>
          <w:p w:rsidR="000722E3" w:rsidRDefault="000722E3" w:rsidP="00674962">
            <w:pPr>
              <w:pStyle w:val="ListParagraph"/>
              <w:numPr>
                <w:ilvl w:val="1"/>
                <w:numId w:val="31"/>
              </w:numPr>
              <w:autoSpaceDE w:val="0"/>
              <w:autoSpaceDN w:val="0"/>
              <w:adjustRightInd w:val="0"/>
              <w:ind w:left="743"/>
              <w:contextualSpacing w:val="0"/>
              <w:rPr>
                <w:rFonts w:cs="Arial"/>
                <w:sz w:val="20"/>
                <w:szCs w:val="20"/>
              </w:rPr>
            </w:pPr>
            <w:r w:rsidRPr="007115A5">
              <w:rPr>
                <w:rFonts w:cs="Arial"/>
                <w:sz w:val="20"/>
                <w:szCs w:val="20"/>
              </w:rPr>
              <w:t>not hear clearly in a group situation</w:t>
            </w:r>
          </w:p>
          <w:p w:rsidR="000722E3" w:rsidRDefault="000722E3" w:rsidP="00674962">
            <w:pPr>
              <w:pStyle w:val="ListParagraph"/>
              <w:numPr>
                <w:ilvl w:val="1"/>
                <w:numId w:val="31"/>
              </w:numPr>
              <w:autoSpaceDE w:val="0"/>
              <w:autoSpaceDN w:val="0"/>
              <w:adjustRightInd w:val="0"/>
              <w:ind w:left="743"/>
              <w:contextualSpacing w:val="0"/>
              <w:rPr>
                <w:rFonts w:cs="Arial"/>
                <w:sz w:val="20"/>
                <w:szCs w:val="20"/>
              </w:rPr>
            </w:pPr>
            <w:r w:rsidRPr="007115A5">
              <w:rPr>
                <w:rFonts w:ascii="Symbol" w:hAnsi="Symbol" w:cs="Symbol"/>
                <w:sz w:val="16"/>
                <w:szCs w:val="16"/>
              </w:rPr>
              <w:t></w:t>
            </w:r>
            <w:r w:rsidRPr="007115A5">
              <w:rPr>
                <w:rFonts w:cs="Arial"/>
                <w:sz w:val="20"/>
                <w:szCs w:val="20"/>
              </w:rPr>
              <w:t>have unclear speech</w:t>
            </w:r>
          </w:p>
          <w:p w:rsidR="000722E3" w:rsidRDefault="000722E3" w:rsidP="00674962">
            <w:pPr>
              <w:pStyle w:val="ListParagraph"/>
              <w:numPr>
                <w:ilvl w:val="1"/>
                <w:numId w:val="31"/>
              </w:numPr>
              <w:autoSpaceDE w:val="0"/>
              <w:autoSpaceDN w:val="0"/>
              <w:adjustRightInd w:val="0"/>
              <w:ind w:left="743"/>
              <w:contextualSpacing w:val="0"/>
              <w:rPr>
                <w:rFonts w:cs="Arial"/>
                <w:sz w:val="20"/>
                <w:szCs w:val="20"/>
              </w:rPr>
            </w:pPr>
            <w:r w:rsidRPr="007115A5">
              <w:rPr>
                <w:rFonts w:cs="Arial"/>
                <w:sz w:val="20"/>
                <w:szCs w:val="20"/>
              </w:rPr>
              <w:t xml:space="preserve">have a vocabulary deficit or delayed language </w:t>
            </w:r>
          </w:p>
          <w:p w:rsidR="000722E3" w:rsidRDefault="000722E3" w:rsidP="00674962">
            <w:pPr>
              <w:pStyle w:val="ListParagraph"/>
              <w:numPr>
                <w:ilvl w:val="1"/>
                <w:numId w:val="31"/>
              </w:numPr>
              <w:autoSpaceDE w:val="0"/>
              <w:autoSpaceDN w:val="0"/>
              <w:adjustRightInd w:val="0"/>
              <w:ind w:left="743"/>
              <w:contextualSpacing w:val="0"/>
              <w:rPr>
                <w:rFonts w:cs="Arial"/>
                <w:sz w:val="20"/>
                <w:szCs w:val="20"/>
              </w:rPr>
            </w:pPr>
            <w:r w:rsidRPr="007115A5">
              <w:rPr>
                <w:rFonts w:cs="Arial"/>
                <w:sz w:val="20"/>
                <w:szCs w:val="20"/>
              </w:rPr>
              <w:t>be experiencing difficulties acquiring</w:t>
            </w:r>
            <w:r>
              <w:rPr>
                <w:rFonts w:cs="Arial"/>
                <w:sz w:val="20"/>
                <w:szCs w:val="20"/>
              </w:rPr>
              <w:t xml:space="preserve"> p</w:t>
            </w:r>
            <w:r w:rsidRPr="007115A5">
              <w:rPr>
                <w:rFonts w:cs="Arial"/>
                <w:sz w:val="20"/>
                <w:szCs w:val="20"/>
              </w:rPr>
              <w:t>honic</w:t>
            </w:r>
            <w:r>
              <w:rPr>
                <w:rFonts w:cs="Arial"/>
                <w:sz w:val="20"/>
                <w:szCs w:val="20"/>
              </w:rPr>
              <w:t xml:space="preserve"> sounds</w:t>
            </w:r>
          </w:p>
          <w:p w:rsidR="000722E3" w:rsidRDefault="000722E3" w:rsidP="00FA6FB4">
            <w:pPr>
              <w:pStyle w:val="ListParagraph"/>
              <w:autoSpaceDE w:val="0"/>
              <w:autoSpaceDN w:val="0"/>
              <w:adjustRightInd w:val="0"/>
              <w:ind w:left="743"/>
              <w:contextualSpacing w:val="0"/>
              <w:rPr>
                <w:rFonts w:cs="Arial"/>
                <w:sz w:val="20"/>
                <w:szCs w:val="20"/>
              </w:rPr>
            </w:pPr>
          </w:p>
          <w:p w:rsidR="000722E3" w:rsidRDefault="000722E3" w:rsidP="00674962">
            <w:pPr>
              <w:pStyle w:val="ListParagraph"/>
              <w:numPr>
                <w:ilvl w:val="0"/>
                <w:numId w:val="34"/>
              </w:numPr>
              <w:autoSpaceDE w:val="0"/>
              <w:autoSpaceDN w:val="0"/>
              <w:adjustRightInd w:val="0"/>
              <w:ind w:left="459"/>
              <w:contextualSpacing w:val="0"/>
              <w:rPr>
                <w:rFonts w:cs="Arial"/>
                <w:sz w:val="20"/>
                <w:szCs w:val="20"/>
              </w:rPr>
            </w:pPr>
            <w:r>
              <w:rPr>
                <w:rFonts w:cs="Arial"/>
                <w:sz w:val="20"/>
                <w:szCs w:val="20"/>
              </w:rPr>
              <w:t>needs A r</w:t>
            </w:r>
            <w:r w:rsidRPr="00003D5E">
              <w:rPr>
                <w:rFonts w:cs="Arial"/>
                <w:sz w:val="20"/>
                <w:szCs w:val="20"/>
              </w:rPr>
              <w:t xml:space="preserve">isk assessment for </w:t>
            </w:r>
            <w:r>
              <w:rPr>
                <w:rFonts w:cs="Arial"/>
                <w:sz w:val="20"/>
                <w:szCs w:val="20"/>
              </w:rPr>
              <w:t>extended school activities</w:t>
            </w:r>
          </w:p>
          <w:p w:rsidR="000722E3" w:rsidRPr="00FA6FB4" w:rsidRDefault="000722E3" w:rsidP="00674962">
            <w:pPr>
              <w:pStyle w:val="ListParagraph"/>
              <w:numPr>
                <w:ilvl w:val="0"/>
                <w:numId w:val="34"/>
              </w:numPr>
              <w:autoSpaceDE w:val="0"/>
              <w:autoSpaceDN w:val="0"/>
              <w:adjustRightInd w:val="0"/>
              <w:ind w:left="459"/>
              <w:contextualSpacing w:val="0"/>
              <w:rPr>
                <w:rFonts w:cs="Arial"/>
                <w:sz w:val="20"/>
                <w:szCs w:val="20"/>
              </w:rPr>
            </w:pPr>
            <w:r>
              <w:rPr>
                <w:rFonts w:cs="Arial"/>
                <w:sz w:val="20"/>
                <w:szCs w:val="20"/>
              </w:rPr>
              <w:t>H</w:t>
            </w:r>
            <w:r w:rsidRPr="00FA6FB4">
              <w:rPr>
                <w:rFonts w:cs="Arial"/>
                <w:sz w:val="20"/>
                <w:szCs w:val="20"/>
              </w:rPr>
              <w:t xml:space="preserve">as a **Speech intelligibility score 4 (Connected speech is intelligible to a listener who has little experience of a deaf person’s speech) </w:t>
            </w:r>
          </w:p>
          <w:p w:rsidR="000722E3" w:rsidRDefault="000722E3" w:rsidP="006B5A0E">
            <w:pPr>
              <w:pStyle w:val="ListParagraph"/>
              <w:autoSpaceDE w:val="0"/>
              <w:autoSpaceDN w:val="0"/>
              <w:adjustRightInd w:val="0"/>
              <w:ind w:left="460"/>
              <w:contextualSpacing w:val="0"/>
              <w:rPr>
                <w:rFonts w:cs="Arial"/>
                <w:sz w:val="20"/>
                <w:szCs w:val="20"/>
              </w:rPr>
            </w:pPr>
          </w:p>
          <w:p w:rsidR="000722E3" w:rsidRPr="00F2409B" w:rsidRDefault="000722E3" w:rsidP="00200A3D">
            <w:pPr>
              <w:rPr>
                <w:b/>
                <w:sz w:val="20"/>
                <w:szCs w:val="20"/>
              </w:rPr>
            </w:pPr>
            <w:r>
              <w:rPr>
                <w:b/>
                <w:sz w:val="20"/>
                <w:szCs w:val="20"/>
              </w:rPr>
              <w:t>G</w:t>
            </w:r>
            <w:r w:rsidRPr="00F2409B">
              <w:rPr>
                <w:b/>
                <w:sz w:val="20"/>
                <w:szCs w:val="20"/>
              </w:rPr>
              <w:t>eneric terms</w:t>
            </w:r>
          </w:p>
          <w:p w:rsidR="000722E3" w:rsidRDefault="000722E3" w:rsidP="00200A3D">
            <w:pPr>
              <w:rPr>
                <w:sz w:val="20"/>
                <w:szCs w:val="20"/>
              </w:rPr>
            </w:pPr>
            <w:r w:rsidRPr="00785F23">
              <w:rPr>
                <w:sz w:val="20"/>
                <w:szCs w:val="20"/>
              </w:rPr>
              <w:t>Hearing aids means any personal hearing aid device i.e. Hearing aids, Cochlear implants, Bone Anchored Hearing Aids.</w:t>
            </w:r>
          </w:p>
          <w:p w:rsidR="000722E3" w:rsidRPr="00785F23" w:rsidRDefault="000722E3" w:rsidP="00200A3D">
            <w:pPr>
              <w:rPr>
                <w:sz w:val="20"/>
                <w:szCs w:val="20"/>
              </w:rPr>
            </w:pPr>
          </w:p>
          <w:p w:rsidR="000722E3" w:rsidRDefault="000722E3" w:rsidP="007F202B">
            <w:r w:rsidRPr="00785F23">
              <w:rPr>
                <w:sz w:val="20"/>
                <w:szCs w:val="20"/>
              </w:rPr>
              <w:t>Radio Aids means any device remotely connected to the personal hearing aid device to enhance the listening environment for the HI child i.e. digital radio aids, FM radio aids etc.</w:t>
            </w:r>
          </w:p>
        </w:tc>
        <w:tc>
          <w:tcPr>
            <w:tcW w:w="4253" w:type="dxa"/>
          </w:tcPr>
          <w:p w:rsidR="000722E3" w:rsidRDefault="000722E3" w:rsidP="006B5A0E">
            <w:pPr>
              <w:pStyle w:val="Default"/>
              <w:rPr>
                <w:sz w:val="20"/>
                <w:szCs w:val="20"/>
              </w:rPr>
            </w:pPr>
            <w:r>
              <w:rPr>
                <w:sz w:val="20"/>
                <w:szCs w:val="20"/>
              </w:rPr>
              <w:lastRenderedPageBreak/>
              <w:t>With appropriate interventions the CYP can progress in classes but may need regular differentiated activities classes and activities</w:t>
            </w:r>
          </w:p>
          <w:p w:rsidR="000722E3" w:rsidRDefault="000722E3" w:rsidP="006B5A0E">
            <w:pPr>
              <w:pStyle w:val="Default"/>
              <w:rPr>
                <w:sz w:val="20"/>
                <w:szCs w:val="20"/>
              </w:rPr>
            </w:pPr>
          </w:p>
          <w:p w:rsidR="000722E3" w:rsidRDefault="000722E3" w:rsidP="00FA6FB4">
            <w:pPr>
              <w:autoSpaceDE w:val="0"/>
              <w:autoSpaceDN w:val="0"/>
              <w:adjustRightInd w:val="0"/>
              <w:ind w:left="-43"/>
              <w:contextualSpacing w:val="0"/>
              <w:rPr>
                <w:rFonts w:cs="Arial"/>
                <w:b/>
                <w:sz w:val="20"/>
                <w:szCs w:val="20"/>
              </w:rPr>
            </w:pPr>
            <w:r>
              <w:rPr>
                <w:rFonts w:cs="Arial"/>
                <w:color w:val="000000"/>
                <w:sz w:val="20"/>
                <w:szCs w:val="20"/>
              </w:rPr>
              <w:t xml:space="preserve">There is a </w:t>
            </w:r>
            <w:r w:rsidRPr="00015BA7">
              <w:rPr>
                <w:rFonts w:cs="Arial"/>
                <w:color w:val="000000"/>
                <w:sz w:val="20"/>
                <w:szCs w:val="20"/>
              </w:rPr>
              <w:t xml:space="preserve">referral by heath </w:t>
            </w:r>
            <w:r>
              <w:rPr>
                <w:rFonts w:cs="Arial"/>
                <w:color w:val="000000"/>
                <w:sz w:val="20"/>
                <w:szCs w:val="20"/>
              </w:rPr>
              <w:t>specialist</w:t>
            </w:r>
          </w:p>
          <w:p w:rsidR="000722E3" w:rsidRDefault="000722E3" w:rsidP="006B5A0E">
            <w:pPr>
              <w:autoSpaceDE w:val="0"/>
              <w:autoSpaceDN w:val="0"/>
              <w:adjustRightInd w:val="0"/>
              <w:contextualSpacing w:val="0"/>
              <w:rPr>
                <w:rFonts w:cs="Arial"/>
                <w:sz w:val="20"/>
                <w:szCs w:val="20"/>
              </w:rPr>
            </w:pPr>
          </w:p>
          <w:p w:rsidR="000722E3" w:rsidRPr="0037324B" w:rsidRDefault="000722E3" w:rsidP="006B5A0E">
            <w:pPr>
              <w:autoSpaceDE w:val="0"/>
              <w:autoSpaceDN w:val="0"/>
              <w:adjustRightInd w:val="0"/>
              <w:contextualSpacing w:val="0"/>
              <w:rPr>
                <w:rFonts w:cs="Arial"/>
                <w:b/>
                <w:sz w:val="20"/>
                <w:szCs w:val="20"/>
              </w:rPr>
            </w:pPr>
            <w:r w:rsidRPr="0037324B">
              <w:rPr>
                <w:rFonts w:cs="Arial"/>
                <w:b/>
                <w:sz w:val="20"/>
                <w:szCs w:val="20"/>
              </w:rPr>
              <w:t xml:space="preserve">Visual Impairment </w:t>
            </w:r>
            <w:r>
              <w:rPr>
                <w:rFonts w:cs="Arial"/>
                <w:b/>
                <w:sz w:val="20"/>
                <w:szCs w:val="20"/>
              </w:rPr>
              <w:t xml:space="preserve"> </w:t>
            </w:r>
            <w:r w:rsidRPr="0037324B">
              <w:rPr>
                <w:rFonts w:cs="Arial"/>
                <w:b/>
                <w:sz w:val="20"/>
                <w:szCs w:val="20"/>
              </w:rPr>
              <w:t xml:space="preserve">The CYP has: </w:t>
            </w:r>
          </w:p>
          <w:p w:rsidR="000722E3" w:rsidRPr="0071385E" w:rsidRDefault="000722E3" w:rsidP="00674962">
            <w:pPr>
              <w:pStyle w:val="ListParagraph"/>
              <w:numPr>
                <w:ilvl w:val="0"/>
                <w:numId w:val="33"/>
              </w:numPr>
              <w:autoSpaceDE w:val="0"/>
              <w:autoSpaceDN w:val="0"/>
              <w:adjustRightInd w:val="0"/>
              <w:contextualSpacing w:val="0"/>
              <w:rPr>
                <w:rFonts w:cs="Arial"/>
                <w:sz w:val="20"/>
                <w:szCs w:val="20"/>
              </w:rPr>
            </w:pPr>
            <w:r w:rsidRPr="0071385E">
              <w:rPr>
                <w:rFonts w:cs="Arial"/>
                <w:sz w:val="20"/>
                <w:szCs w:val="20"/>
              </w:rPr>
              <w:t xml:space="preserve">A recognised visual condition which requires adjustments to support independent learning </w:t>
            </w:r>
          </w:p>
          <w:p w:rsidR="000722E3" w:rsidRPr="0071385E" w:rsidRDefault="000722E3" w:rsidP="00674962">
            <w:pPr>
              <w:pStyle w:val="ListParagraph"/>
              <w:numPr>
                <w:ilvl w:val="0"/>
                <w:numId w:val="33"/>
              </w:numPr>
              <w:autoSpaceDE w:val="0"/>
              <w:autoSpaceDN w:val="0"/>
              <w:adjustRightInd w:val="0"/>
              <w:contextualSpacing w:val="0"/>
              <w:rPr>
                <w:rFonts w:cs="Arial"/>
                <w:sz w:val="20"/>
                <w:szCs w:val="20"/>
              </w:rPr>
            </w:pPr>
            <w:r w:rsidRPr="0071385E">
              <w:rPr>
                <w:rFonts w:cs="Arial"/>
                <w:sz w:val="20"/>
                <w:szCs w:val="20"/>
              </w:rPr>
              <w:t xml:space="preserve">Reduced vision which means they have an on-going difficulty  accessing aspects of the curriculum </w:t>
            </w:r>
            <w:r>
              <w:rPr>
                <w:rFonts w:cs="Arial"/>
                <w:sz w:val="20"/>
                <w:szCs w:val="20"/>
              </w:rPr>
              <w:t>and may require enlarged resources</w:t>
            </w:r>
          </w:p>
          <w:p w:rsidR="000722E3" w:rsidRDefault="000722E3" w:rsidP="00674962">
            <w:pPr>
              <w:pStyle w:val="ListParagraph"/>
              <w:numPr>
                <w:ilvl w:val="0"/>
                <w:numId w:val="33"/>
              </w:numPr>
              <w:autoSpaceDE w:val="0"/>
              <w:autoSpaceDN w:val="0"/>
              <w:adjustRightInd w:val="0"/>
              <w:contextualSpacing w:val="0"/>
              <w:rPr>
                <w:rFonts w:cs="Arial"/>
                <w:sz w:val="20"/>
                <w:szCs w:val="20"/>
              </w:rPr>
            </w:pPr>
            <w:r w:rsidRPr="0071385E">
              <w:rPr>
                <w:rFonts w:cs="Arial"/>
                <w:sz w:val="20"/>
                <w:szCs w:val="20"/>
              </w:rPr>
              <w:t xml:space="preserve">Reduced </w:t>
            </w:r>
            <w:proofErr w:type="gramStart"/>
            <w:r w:rsidRPr="0071385E">
              <w:rPr>
                <w:rFonts w:cs="Arial"/>
                <w:sz w:val="20"/>
                <w:szCs w:val="20"/>
              </w:rPr>
              <w:t>vision</w:t>
            </w:r>
            <w:proofErr w:type="gramEnd"/>
            <w:r w:rsidRPr="0071385E">
              <w:rPr>
                <w:rFonts w:cs="Arial"/>
                <w:sz w:val="20"/>
                <w:szCs w:val="20"/>
              </w:rPr>
              <w:t xml:space="preserve"> that may require appropriate IT to enable full access to materials and / or large print resources.</w:t>
            </w:r>
          </w:p>
          <w:p w:rsidR="000722E3" w:rsidRPr="0071385E" w:rsidRDefault="000722E3" w:rsidP="00674962">
            <w:pPr>
              <w:pStyle w:val="ListParagraph"/>
              <w:numPr>
                <w:ilvl w:val="0"/>
                <w:numId w:val="33"/>
              </w:numPr>
              <w:autoSpaceDE w:val="0"/>
              <w:autoSpaceDN w:val="0"/>
              <w:adjustRightInd w:val="0"/>
              <w:contextualSpacing w:val="0"/>
              <w:rPr>
                <w:rFonts w:cs="Arial"/>
                <w:sz w:val="20"/>
                <w:szCs w:val="20"/>
              </w:rPr>
            </w:pPr>
            <w:r w:rsidRPr="0094456F">
              <w:rPr>
                <w:rFonts w:cs="Arial"/>
                <w:sz w:val="20"/>
                <w:szCs w:val="20"/>
              </w:rPr>
              <w:t>Access technology may need to be linked to the school system</w:t>
            </w:r>
          </w:p>
          <w:p w:rsidR="000722E3" w:rsidRPr="0071385E" w:rsidRDefault="000722E3" w:rsidP="00674962">
            <w:pPr>
              <w:pStyle w:val="ListParagraph"/>
              <w:numPr>
                <w:ilvl w:val="0"/>
                <w:numId w:val="33"/>
              </w:numPr>
              <w:autoSpaceDE w:val="0"/>
              <w:autoSpaceDN w:val="0"/>
              <w:adjustRightInd w:val="0"/>
              <w:contextualSpacing w:val="0"/>
              <w:rPr>
                <w:rFonts w:cs="Arial"/>
                <w:sz w:val="20"/>
                <w:szCs w:val="20"/>
              </w:rPr>
            </w:pPr>
            <w:r w:rsidRPr="0071385E">
              <w:rPr>
                <w:rFonts w:cs="Arial"/>
                <w:sz w:val="20"/>
                <w:szCs w:val="20"/>
              </w:rPr>
              <w:t>Reduced vision  which may require support with social interaction</w:t>
            </w:r>
          </w:p>
          <w:p w:rsidR="000722E3" w:rsidRDefault="000722E3" w:rsidP="00674962">
            <w:pPr>
              <w:pStyle w:val="ListParagraph"/>
              <w:numPr>
                <w:ilvl w:val="0"/>
                <w:numId w:val="33"/>
              </w:numPr>
              <w:autoSpaceDE w:val="0"/>
              <w:autoSpaceDN w:val="0"/>
              <w:adjustRightInd w:val="0"/>
              <w:contextualSpacing w:val="0"/>
              <w:rPr>
                <w:rFonts w:cs="Arial"/>
                <w:sz w:val="20"/>
                <w:szCs w:val="20"/>
              </w:rPr>
            </w:pPr>
            <w:r>
              <w:rPr>
                <w:rFonts w:cs="Arial"/>
                <w:sz w:val="20"/>
                <w:szCs w:val="20"/>
              </w:rPr>
              <w:t>A</w:t>
            </w:r>
            <w:r w:rsidRPr="0071385E">
              <w:rPr>
                <w:rFonts w:cs="Arial"/>
                <w:sz w:val="20"/>
                <w:szCs w:val="20"/>
              </w:rPr>
              <w:t xml:space="preserve"> diagnosis of a visual condition  which limits independence in specific areas </w:t>
            </w:r>
          </w:p>
          <w:p w:rsidR="000722E3" w:rsidRDefault="000722E3" w:rsidP="00674962">
            <w:pPr>
              <w:pStyle w:val="ListParagraph"/>
              <w:numPr>
                <w:ilvl w:val="0"/>
                <w:numId w:val="33"/>
              </w:numPr>
              <w:autoSpaceDE w:val="0"/>
              <w:autoSpaceDN w:val="0"/>
              <w:adjustRightInd w:val="0"/>
              <w:contextualSpacing w:val="0"/>
              <w:rPr>
                <w:sz w:val="20"/>
                <w:szCs w:val="20"/>
              </w:rPr>
            </w:pPr>
            <w:r w:rsidRPr="0071385E">
              <w:rPr>
                <w:sz w:val="20"/>
                <w:szCs w:val="20"/>
              </w:rPr>
              <w:t>Vision difficulties that mean they require adjustment to their environment</w:t>
            </w:r>
          </w:p>
          <w:p w:rsidR="000722E3" w:rsidRPr="0071385E" w:rsidRDefault="000722E3" w:rsidP="00674962">
            <w:pPr>
              <w:pStyle w:val="ListParagraph"/>
              <w:numPr>
                <w:ilvl w:val="0"/>
                <w:numId w:val="33"/>
              </w:numPr>
              <w:autoSpaceDE w:val="0"/>
              <w:autoSpaceDN w:val="0"/>
              <w:adjustRightInd w:val="0"/>
              <w:contextualSpacing w:val="0"/>
              <w:rPr>
                <w:sz w:val="20"/>
                <w:szCs w:val="20"/>
              </w:rPr>
            </w:pPr>
            <w:r>
              <w:rPr>
                <w:sz w:val="20"/>
                <w:szCs w:val="20"/>
              </w:rPr>
              <w:t>May require examination modifications</w:t>
            </w: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ind w:left="-43"/>
              <w:contextualSpacing w:val="0"/>
              <w:rPr>
                <w:rFonts w:cs="Arial"/>
                <w:b/>
                <w:sz w:val="20"/>
                <w:szCs w:val="20"/>
              </w:rPr>
            </w:pPr>
          </w:p>
          <w:p w:rsidR="00F26A17" w:rsidRDefault="00F26A17" w:rsidP="006B5A0E">
            <w:pPr>
              <w:autoSpaceDE w:val="0"/>
              <w:autoSpaceDN w:val="0"/>
              <w:adjustRightInd w:val="0"/>
              <w:ind w:left="-43"/>
              <w:contextualSpacing w:val="0"/>
              <w:rPr>
                <w:rFonts w:cs="Arial"/>
                <w:b/>
                <w:sz w:val="20"/>
                <w:szCs w:val="20"/>
              </w:rPr>
            </w:pPr>
          </w:p>
          <w:p w:rsidR="000722E3" w:rsidRDefault="000722E3" w:rsidP="006B5A0E">
            <w:pPr>
              <w:autoSpaceDE w:val="0"/>
              <w:autoSpaceDN w:val="0"/>
              <w:adjustRightInd w:val="0"/>
              <w:ind w:left="-43"/>
              <w:contextualSpacing w:val="0"/>
              <w:rPr>
                <w:rFonts w:cs="Arial"/>
                <w:b/>
                <w:sz w:val="20"/>
                <w:szCs w:val="20"/>
              </w:rPr>
            </w:pPr>
            <w:r w:rsidRPr="00651F22">
              <w:rPr>
                <w:rFonts w:cs="Arial"/>
                <w:b/>
                <w:sz w:val="20"/>
                <w:szCs w:val="20"/>
              </w:rPr>
              <w:t xml:space="preserve">Hearing Impairment </w:t>
            </w:r>
            <w:r>
              <w:rPr>
                <w:rFonts w:cs="Arial"/>
                <w:b/>
                <w:sz w:val="20"/>
                <w:szCs w:val="20"/>
              </w:rPr>
              <w:t xml:space="preserve">- </w:t>
            </w:r>
            <w:r w:rsidRPr="00651F22">
              <w:rPr>
                <w:rFonts w:cs="Arial"/>
                <w:b/>
                <w:sz w:val="20"/>
                <w:szCs w:val="20"/>
              </w:rPr>
              <w:t>The CYP has:</w:t>
            </w:r>
          </w:p>
          <w:p w:rsidR="000722E3" w:rsidRDefault="000722E3" w:rsidP="006B5A0E">
            <w:pPr>
              <w:autoSpaceDE w:val="0"/>
              <w:autoSpaceDN w:val="0"/>
              <w:adjustRightInd w:val="0"/>
              <w:ind w:left="-43"/>
              <w:contextualSpacing w:val="0"/>
              <w:rPr>
                <w:rFonts w:cs="Arial"/>
                <w:b/>
                <w:sz w:val="20"/>
                <w:szCs w:val="20"/>
              </w:rPr>
            </w:pPr>
          </w:p>
          <w:p w:rsidR="000722E3" w:rsidRDefault="000722E3" w:rsidP="00674962">
            <w:pPr>
              <w:pStyle w:val="ListParagraph"/>
              <w:numPr>
                <w:ilvl w:val="0"/>
                <w:numId w:val="45"/>
              </w:numPr>
              <w:autoSpaceDE w:val="0"/>
              <w:autoSpaceDN w:val="0"/>
              <w:adjustRightInd w:val="0"/>
              <w:ind w:left="317"/>
              <w:contextualSpacing w:val="0"/>
              <w:rPr>
                <w:rFonts w:cs="Arial"/>
                <w:sz w:val="20"/>
                <w:szCs w:val="20"/>
              </w:rPr>
            </w:pPr>
            <w:r w:rsidRPr="00FA6FB4">
              <w:rPr>
                <w:rFonts w:cs="Arial"/>
                <w:sz w:val="20"/>
                <w:szCs w:val="20"/>
              </w:rPr>
              <w:t xml:space="preserve">A recognised permanent hearing impairment which requires adjustments to support access to the curriculum and support to learn independently </w:t>
            </w:r>
          </w:p>
          <w:p w:rsidR="000722E3" w:rsidRPr="006729DA" w:rsidRDefault="000722E3" w:rsidP="00674962">
            <w:pPr>
              <w:pStyle w:val="ListParagraph"/>
              <w:numPr>
                <w:ilvl w:val="0"/>
                <w:numId w:val="45"/>
              </w:numPr>
              <w:autoSpaceDE w:val="0"/>
              <w:autoSpaceDN w:val="0"/>
              <w:adjustRightInd w:val="0"/>
              <w:ind w:left="317"/>
              <w:contextualSpacing w:val="0"/>
              <w:rPr>
                <w:rFonts w:cs="Arial"/>
                <w:sz w:val="20"/>
                <w:szCs w:val="20"/>
              </w:rPr>
            </w:pPr>
            <w:r>
              <w:rPr>
                <w:rFonts w:cs="Arial"/>
                <w:sz w:val="20"/>
                <w:szCs w:val="20"/>
              </w:rPr>
              <w:t>a</w:t>
            </w:r>
            <w:r w:rsidRPr="00052F2B">
              <w:rPr>
                <w:rFonts w:cs="Arial"/>
                <w:sz w:val="20"/>
                <w:szCs w:val="20"/>
              </w:rPr>
              <w:t xml:space="preserve"> diagnosis of a hearing impairment which limits their ability to act independently</w:t>
            </w:r>
            <w:r w:rsidRPr="006729DA">
              <w:rPr>
                <w:rFonts w:cs="Arial"/>
                <w:sz w:val="20"/>
                <w:szCs w:val="20"/>
              </w:rPr>
              <w:t xml:space="preserve"> </w:t>
            </w:r>
          </w:p>
          <w:p w:rsidR="000722E3" w:rsidRDefault="000722E3" w:rsidP="00674962">
            <w:pPr>
              <w:pStyle w:val="ListParagraph"/>
              <w:numPr>
                <w:ilvl w:val="0"/>
                <w:numId w:val="45"/>
              </w:numPr>
              <w:autoSpaceDE w:val="0"/>
              <w:autoSpaceDN w:val="0"/>
              <w:adjustRightInd w:val="0"/>
              <w:ind w:left="317"/>
              <w:contextualSpacing w:val="0"/>
              <w:rPr>
                <w:rFonts w:cs="Arial"/>
                <w:sz w:val="20"/>
                <w:szCs w:val="20"/>
              </w:rPr>
            </w:pPr>
            <w:r w:rsidRPr="00FA6FB4">
              <w:rPr>
                <w:rFonts w:cs="Arial"/>
                <w:sz w:val="20"/>
                <w:szCs w:val="20"/>
              </w:rPr>
              <w:t xml:space="preserve">Reduced hearing which means they have an on-going difficulty accessing aspects of the curriculum and may require assisted listening devices in addition to personal hearing aids such as </w:t>
            </w:r>
            <w:proofErr w:type="spellStart"/>
            <w:r w:rsidRPr="00FA6FB4">
              <w:rPr>
                <w:rFonts w:cs="Arial"/>
                <w:sz w:val="20"/>
                <w:szCs w:val="20"/>
              </w:rPr>
              <w:t>Soundfield</w:t>
            </w:r>
            <w:proofErr w:type="spellEnd"/>
            <w:r w:rsidRPr="00FA6FB4">
              <w:rPr>
                <w:rFonts w:cs="Arial"/>
                <w:sz w:val="20"/>
                <w:szCs w:val="20"/>
              </w:rPr>
              <w:t xml:space="preserve"> systems and radio aids</w:t>
            </w:r>
          </w:p>
          <w:p w:rsidR="000722E3" w:rsidRDefault="000722E3" w:rsidP="00674962">
            <w:pPr>
              <w:pStyle w:val="ListParagraph"/>
              <w:numPr>
                <w:ilvl w:val="0"/>
                <w:numId w:val="45"/>
              </w:numPr>
              <w:autoSpaceDE w:val="0"/>
              <w:autoSpaceDN w:val="0"/>
              <w:adjustRightInd w:val="0"/>
              <w:ind w:left="317"/>
              <w:contextualSpacing w:val="0"/>
              <w:rPr>
                <w:rFonts w:cs="Arial"/>
                <w:sz w:val="20"/>
                <w:szCs w:val="20"/>
              </w:rPr>
            </w:pPr>
            <w:r w:rsidRPr="00FA6FB4">
              <w:rPr>
                <w:rFonts w:cs="Arial"/>
                <w:sz w:val="20"/>
                <w:szCs w:val="20"/>
              </w:rPr>
              <w:t xml:space="preserve">Personal radio aids </w:t>
            </w:r>
            <w:r>
              <w:rPr>
                <w:rFonts w:cs="Arial"/>
                <w:sz w:val="20"/>
                <w:szCs w:val="20"/>
              </w:rPr>
              <w:t xml:space="preserve">that </w:t>
            </w:r>
            <w:r w:rsidRPr="00FA6FB4">
              <w:rPr>
                <w:rFonts w:cs="Arial"/>
                <w:sz w:val="20"/>
                <w:szCs w:val="20"/>
              </w:rPr>
              <w:t>may need to be linked to the school technology system</w:t>
            </w:r>
          </w:p>
          <w:p w:rsidR="000722E3" w:rsidRPr="006729DA" w:rsidRDefault="000722E3" w:rsidP="00674962">
            <w:pPr>
              <w:pStyle w:val="ListParagraph"/>
              <w:numPr>
                <w:ilvl w:val="0"/>
                <w:numId w:val="45"/>
              </w:numPr>
              <w:autoSpaceDE w:val="0"/>
              <w:autoSpaceDN w:val="0"/>
              <w:adjustRightInd w:val="0"/>
              <w:ind w:left="317"/>
              <w:contextualSpacing w:val="0"/>
              <w:rPr>
                <w:rFonts w:cs="Arial"/>
                <w:sz w:val="20"/>
                <w:szCs w:val="20"/>
              </w:rPr>
            </w:pPr>
            <w:r w:rsidRPr="006729DA">
              <w:rPr>
                <w:rFonts w:cs="Arial"/>
                <w:sz w:val="20"/>
                <w:szCs w:val="20"/>
              </w:rPr>
              <w:t xml:space="preserve">Hearing difficulties that mean they require </w:t>
            </w:r>
            <w:r>
              <w:rPr>
                <w:rFonts w:cs="Arial"/>
                <w:sz w:val="20"/>
                <w:szCs w:val="20"/>
              </w:rPr>
              <w:t xml:space="preserve">some </w:t>
            </w:r>
            <w:r w:rsidRPr="006729DA">
              <w:rPr>
                <w:rFonts w:cs="Arial"/>
                <w:sz w:val="20"/>
                <w:szCs w:val="20"/>
              </w:rPr>
              <w:t>changes to their listening environment</w:t>
            </w:r>
          </w:p>
          <w:p w:rsidR="000722E3" w:rsidRDefault="000722E3" w:rsidP="00674962">
            <w:pPr>
              <w:pStyle w:val="ListParagraph"/>
              <w:numPr>
                <w:ilvl w:val="0"/>
                <w:numId w:val="45"/>
              </w:numPr>
              <w:autoSpaceDE w:val="0"/>
              <w:autoSpaceDN w:val="0"/>
              <w:adjustRightInd w:val="0"/>
              <w:ind w:left="317"/>
              <w:contextualSpacing w:val="0"/>
              <w:rPr>
                <w:rFonts w:cs="Arial"/>
                <w:sz w:val="20"/>
                <w:szCs w:val="20"/>
              </w:rPr>
            </w:pPr>
            <w:r>
              <w:rPr>
                <w:rFonts w:cs="Arial"/>
                <w:sz w:val="20"/>
                <w:szCs w:val="20"/>
              </w:rPr>
              <w:t>Needs that w</w:t>
            </w:r>
            <w:r w:rsidRPr="00015BA7">
              <w:rPr>
                <w:rFonts w:cs="Arial"/>
                <w:sz w:val="20"/>
                <w:szCs w:val="20"/>
              </w:rPr>
              <w:t>ill require ongoing training with  specialist equipment</w:t>
            </w:r>
          </w:p>
          <w:p w:rsidR="000722E3" w:rsidRPr="006729DA" w:rsidRDefault="000722E3" w:rsidP="00674962">
            <w:pPr>
              <w:pStyle w:val="ListParagraph"/>
              <w:numPr>
                <w:ilvl w:val="0"/>
                <w:numId w:val="45"/>
              </w:numPr>
              <w:autoSpaceDE w:val="0"/>
              <w:autoSpaceDN w:val="0"/>
              <w:adjustRightInd w:val="0"/>
              <w:ind w:left="317"/>
              <w:contextualSpacing w:val="0"/>
              <w:rPr>
                <w:rFonts w:cs="Arial"/>
                <w:sz w:val="20"/>
                <w:szCs w:val="20"/>
              </w:rPr>
            </w:pPr>
            <w:r>
              <w:rPr>
                <w:rFonts w:cs="Arial"/>
                <w:sz w:val="20"/>
                <w:szCs w:val="20"/>
              </w:rPr>
              <w:t>Needs that w</w:t>
            </w:r>
            <w:r w:rsidRPr="006729DA">
              <w:rPr>
                <w:rFonts w:cs="Arial"/>
                <w:sz w:val="20"/>
                <w:szCs w:val="20"/>
              </w:rPr>
              <w:t xml:space="preserve">ill require additional visual approaches to support their learning e.g. use of subtitles and note taker. </w:t>
            </w:r>
          </w:p>
          <w:p w:rsidR="000722E3" w:rsidRDefault="000722E3" w:rsidP="00674962">
            <w:pPr>
              <w:pStyle w:val="ListParagraph"/>
              <w:numPr>
                <w:ilvl w:val="0"/>
                <w:numId w:val="45"/>
              </w:numPr>
              <w:autoSpaceDE w:val="0"/>
              <w:autoSpaceDN w:val="0"/>
              <w:adjustRightInd w:val="0"/>
              <w:ind w:left="317"/>
              <w:contextualSpacing w:val="0"/>
              <w:rPr>
                <w:rFonts w:cs="Arial"/>
                <w:sz w:val="20"/>
                <w:szCs w:val="20"/>
              </w:rPr>
            </w:pPr>
            <w:r>
              <w:rPr>
                <w:rFonts w:cs="Arial"/>
                <w:sz w:val="20"/>
                <w:szCs w:val="20"/>
              </w:rPr>
              <w:t>Needs the</w:t>
            </w:r>
            <w:r w:rsidRPr="00015BA7">
              <w:rPr>
                <w:rFonts w:cs="Arial"/>
                <w:sz w:val="20"/>
                <w:szCs w:val="20"/>
              </w:rPr>
              <w:t xml:space="preserve"> school </w:t>
            </w:r>
            <w:r>
              <w:rPr>
                <w:rFonts w:cs="Arial"/>
                <w:sz w:val="20"/>
                <w:szCs w:val="20"/>
              </w:rPr>
              <w:t xml:space="preserve">to </w:t>
            </w:r>
            <w:r w:rsidRPr="00015BA7">
              <w:rPr>
                <w:rFonts w:cs="Arial"/>
                <w:sz w:val="20"/>
                <w:szCs w:val="20"/>
              </w:rPr>
              <w:t>make reasonable adjustments to provide acoustically treated environments</w:t>
            </w:r>
          </w:p>
          <w:p w:rsidR="000722E3" w:rsidRDefault="000722E3" w:rsidP="00674962">
            <w:pPr>
              <w:pStyle w:val="ListParagraph"/>
              <w:numPr>
                <w:ilvl w:val="0"/>
                <w:numId w:val="45"/>
              </w:numPr>
              <w:autoSpaceDE w:val="0"/>
              <w:autoSpaceDN w:val="0"/>
              <w:adjustRightInd w:val="0"/>
              <w:ind w:left="317"/>
              <w:contextualSpacing w:val="0"/>
              <w:rPr>
                <w:rFonts w:cs="Arial"/>
                <w:sz w:val="20"/>
                <w:szCs w:val="20"/>
              </w:rPr>
            </w:pPr>
            <w:r>
              <w:rPr>
                <w:rFonts w:cs="Arial"/>
                <w:sz w:val="20"/>
                <w:szCs w:val="20"/>
              </w:rPr>
              <w:t>Need for s</w:t>
            </w:r>
            <w:r w:rsidRPr="00DC4A37">
              <w:rPr>
                <w:rFonts w:cs="Arial"/>
                <w:sz w:val="20"/>
                <w:szCs w:val="20"/>
              </w:rPr>
              <w:t>upport within the setting</w:t>
            </w:r>
            <w:r>
              <w:rPr>
                <w:rFonts w:cs="Arial"/>
                <w:sz w:val="20"/>
                <w:szCs w:val="20"/>
              </w:rPr>
              <w:t xml:space="preserve"> and out of school activities</w:t>
            </w:r>
            <w:r w:rsidRPr="00DC4A37">
              <w:rPr>
                <w:rFonts w:cs="Arial"/>
                <w:sz w:val="20"/>
                <w:szCs w:val="20"/>
              </w:rPr>
              <w:t xml:space="preserve"> for </w:t>
            </w:r>
            <w:r>
              <w:rPr>
                <w:rFonts w:cs="Arial"/>
                <w:sz w:val="20"/>
                <w:szCs w:val="20"/>
              </w:rPr>
              <w:t>some area</w:t>
            </w:r>
            <w:r w:rsidRPr="00DC4A37">
              <w:rPr>
                <w:rFonts w:cs="Arial"/>
                <w:sz w:val="20"/>
                <w:szCs w:val="20"/>
              </w:rPr>
              <w:t xml:space="preserve">s of the curriculum to ensure safety (science, DT, PE) </w:t>
            </w:r>
          </w:p>
          <w:p w:rsidR="000722E3" w:rsidRDefault="000722E3" w:rsidP="00674962">
            <w:pPr>
              <w:pStyle w:val="ListParagraph"/>
              <w:numPr>
                <w:ilvl w:val="0"/>
                <w:numId w:val="45"/>
              </w:numPr>
              <w:autoSpaceDE w:val="0"/>
              <w:autoSpaceDN w:val="0"/>
              <w:adjustRightInd w:val="0"/>
              <w:ind w:left="317"/>
              <w:contextualSpacing w:val="0"/>
              <w:rPr>
                <w:rFonts w:cs="Arial"/>
                <w:sz w:val="20"/>
                <w:szCs w:val="20"/>
              </w:rPr>
            </w:pPr>
            <w:r>
              <w:rPr>
                <w:rFonts w:cs="Arial"/>
                <w:sz w:val="20"/>
                <w:szCs w:val="20"/>
              </w:rPr>
              <w:t>R</w:t>
            </w:r>
            <w:r w:rsidRPr="006729DA">
              <w:rPr>
                <w:rFonts w:cs="Arial"/>
                <w:sz w:val="20"/>
                <w:szCs w:val="20"/>
              </w:rPr>
              <w:t>educed hearing which will require support with social interaction and/or broader school life</w:t>
            </w:r>
          </w:p>
          <w:p w:rsidR="000722E3" w:rsidRPr="006729DA" w:rsidRDefault="000722E3" w:rsidP="00674962">
            <w:pPr>
              <w:pStyle w:val="ListParagraph"/>
              <w:numPr>
                <w:ilvl w:val="0"/>
                <w:numId w:val="45"/>
              </w:numPr>
              <w:autoSpaceDE w:val="0"/>
              <w:autoSpaceDN w:val="0"/>
              <w:adjustRightInd w:val="0"/>
              <w:ind w:left="317"/>
              <w:contextualSpacing w:val="0"/>
              <w:rPr>
                <w:rFonts w:cs="Arial"/>
                <w:sz w:val="20"/>
                <w:szCs w:val="20"/>
              </w:rPr>
            </w:pPr>
            <w:r>
              <w:rPr>
                <w:rFonts w:cs="Arial"/>
                <w:sz w:val="20"/>
                <w:szCs w:val="20"/>
              </w:rPr>
              <w:t>Need of s</w:t>
            </w:r>
            <w:r w:rsidRPr="006729DA">
              <w:rPr>
                <w:rFonts w:cs="Arial"/>
                <w:sz w:val="20"/>
                <w:szCs w:val="20"/>
              </w:rPr>
              <w:t xml:space="preserve">pecific teaching of language skills </w:t>
            </w:r>
            <w:r>
              <w:rPr>
                <w:rFonts w:cs="Arial"/>
                <w:sz w:val="20"/>
                <w:szCs w:val="20"/>
              </w:rPr>
              <w:t>and</w:t>
            </w:r>
            <w:r w:rsidRPr="006729DA">
              <w:rPr>
                <w:rFonts w:cs="Arial"/>
                <w:sz w:val="20"/>
                <w:szCs w:val="20"/>
              </w:rPr>
              <w:t xml:space="preserve"> some SSE (sign supported English)</w:t>
            </w:r>
          </w:p>
          <w:p w:rsidR="000722E3" w:rsidRDefault="000722E3" w:rsidP="00674962">
            <w:pPr>
              <w:pStyle w:val="ListParagraph"/>
              <w:numPr>
                <w:ilvl w:val="0"/>
                <w:numId w:val="45"/>
              </w:numPr>
              <w:autoSpaceDE w:val="0"/>
              <w:autoSpaceDN w:val="0"/>
              <w:adjustRightInd w:val="0"/>
              <w:ind w:left="317"/>
              <w:contextualSpacing w:val="0"/>
              <w:rPr>
                <w:rFonts w:cs="Arial"/>
                <w:sz w:val="20"/>
                <w:szCs w:val="20"/>
              </w:rPr>
            </w:pPr>
            <w:r>
              <w:rPr>
                <w:rFonts w:cs="Arial"/>
                <w:sz w:val="20"/>
                <w:szCs w:val="20"/>
              </w:rPr>
              <w:t xml:space="preserve">A </w:t>
            </w:r>
            <w:r w:rsidRPr="00785F23">
              <w:rPr>
                <w:rFonts w:cs="Arial"/>
                <w:sz w:val="20"/>
                <w:szCs w:val="20"/>
              </w:rPr>
              <w:t>delay of receptive / expressive language</w:t>
            </w:r>
          </w:p>
          <w:p w:rsidR="000722E3" w:rsidRDefault="000722E3" w:rsidP="00674962">
            <w:pPr>
              <w:pStyle w:val="ListParagraph"/>
              <w:numPr>
                <w:ilvl w:val="0"/>
                <w:numId w:val="45"/>
              </w:numPr>
              <w:autoSpaceDE w:val="0"/>
              <w:autoSpaceDN w:val="0"/>
              <w:adjustRightInd w:val="0"/>
              <w:ind w:left="317"/>
              <w:contextualSpacing w:val="0"/>
              <w:rPr>
                <w:rFonts w:cs="Arial"/>
                <w:sz w:val="20"/>
                <w:szCs w:val="20"/>
              </w:rPr>
            </w:pPr>
            <w:r>
              <w:rPr>
                <w:rFonts w:cs="Arial"/>
                <w:sz w:val="20"/>
                <w:szCs w:val="20"/>
              </w:rPr>
              <w:t>Additional SEN or English may be a second language such that greater help is needed</w:t>
            </w:r>
          </w:p>
          <w:p w:rsidR="000722E3" w:rsidRPr="006729DA" w:rsidRDefault="000722E3" w:rsidP="00674962">
            <w:pPr>
              <w:pStyle w:val="ListParagraph"/>
              <w:numPr>
                <w:ilvl w:val="0"/>
                <w:numId w:val="45"/>
              </w:numPr>
              <w:autoSpaceDE w:val="0"/>
              <w:autoSpaceDN w:val="0"/>
              <w:adjustRightInd w:val="0"/>
              <w:ind w:left="317"/>
              <w:contextualSpacing w:val="0"/>
              <w:rPr>
                <w:rFonts w:cs="Arial"/>
                <w:sz w:val="20"/>
                <w:szCs w:val="20"/>
              </w:rPr>
            </w:pPr>
            <w:r w:rsidRPr="006729DA">
              <w:rPr>
                <w:rFonts w:cs="Arial"/>
                <w:sz w:val="20"/>
                <w:szCs w:val="20"/>
              </w:rPr>
              <w:t>May require examination modifications</w:t>
            </w:r>
            <w:r>
              <w:rPr>
                <w:rFonts w:cs="Arial"/>
                <w:sz w:val="20"/>
                <w:szCs w:val="20"/>
              </w:rPr>
              <w:t>.</w:t>
            </w:r>
          </w:p>
          <w:p w:rsidR="000722E3" w:rsidRPr="00074B42" w:rsidRDefault="000722E3" w:rsidP="006B5A0E">
            <w:pPr>
              <w:pStyle w:val="ListParagraph"/>
              <w:autoSpaceDE w:val="0"/>
              <w:autoSpaceDN w:val="0"/>
              <w:adjustRightInd w:val="0"/>
              <w:ind w:left="317"/>
              <w:contextualSpacing w:val="0"/>
              <w:rPr>
                <w:rFonts w:cs="Arial"/>
                <w:sz w:val="20"/>
                <w:szCs w:val="20"/>
              </w:rPr>
            </w:pPr>
          </w:p>
        </w:tc>
        <w:tc>
          <w:tcPr>
            <w:tcW w:w="5244" w:type="dxa"/>
          </w:tcPr>
          <w:p w:rsidR="000722E3" w:rsidRDefault="000722E3" w:rsidP="006B5A0E">
            <w:pPr>
              <w:rPr>
                <w:rFonts w:cs="Arial"/>
                <w:sz w:val="20"/>
                <w:szCs w:val="20"/>
              </w:rPr>
            </w:pPr>
            <w:r>
              <w:rPr>
                <w:rFonts w:cs="Arial"/>
                <w:sz w:val="20"/>
                <w:szCs w:val="20"/>
              </w:rPr>
              <w:lastRenderedPageBreak/>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greater help in larger classes or activities. The CYP may have an EHC plan</w:t>
            </w:r>
          </w:p>
          <w:p w:rsidR="000722E3" w:rsidRPr="00FB15BE" w:rsidRDefault="000722E3" w:rsidP="006B5A0E">
            <w:pPr>
              <w:rPr>
                <w:rFonts w:cs="Arial"/>
                <w:sz w:val="20"/>
                <w:szCs w:val="20"/>
              </w:rPr>
            </w:pPr>
          </w:p>
          <w:p w:rsidR="000722E3" w:rsidRDefault="000722E3" w:rsidP="006B5A0E">
            <w:pPr>
              <w:pStyle w:val="Default"/>
              <w:rPr>
                <w:sz w:val="20"/>
                <w:szCs w:val="20"/>
              </w:rPr>
            </w:pPr>
            <w:r>
              <w:rPr>
                <w:sz w:val="20"/>
                <w:szCs w:val="20"/>
              </w:rPr>
              <w:t>In the GRSS documentation your assessment used mostly   “frequent” &amp;  and some “specialist” descriptors</w:t>
            </w:r>
          </w:p>
          <w:p w:rsidR="000722E3" w:rsidRDefault="000722E3" w:rsidP="006B5A0E">
            <w:pPr>
              <w:pStyle w:val="Default"/>
              <w:rPr>
                <w:sz w:val="20"/>
                <w:szCs w:val="20"/>
              </w:rPr>
            </w:pPr>
          </w:p>
          <w:p w:rsidR="000722E3" w:rsidRPr="0037324B" w:rsidRDefault="000722E3" w:rsidP="006B5A0E">
            <w:pPr>
              <w:pStyle w:val="Default"/>
              <w:rPr>
                <w:b/>
                <w:sz w:val="20"/>
                <w:szCs w:val="20"/>
              </w:rPr>
            </w:pPr>
            <w:r w:rsidRPr="0037324B">
              <w:rPr>
                <w:b/>
                <w:sz w:val="20"/>
                <w:szCs w:val="20"/>
              </w:rPr>
              <w:t xml:space="preserve">Visual Impairment The CYP: </w:t>
            </w:r>
          </w:p>
          <w:p w:rsidR="000722E3" w:rsidRPr="0071385E" w:rsidRDefault="000722E3" w:rsidP="00674962">
            <w:pPr>
              <w:pStyle w:val="ListParagraph"/>
              <w:numPr>
                <w:ilvl w:val="0"/>
                <w:numId w:val="38"/>
              </w:numPr>
              <w:autoSpaceDE w:val="0"/>
              <w:autoSpaceDN w:val="0"/>
              <w:adjustRightInd w:val="0"/>
              <w:contextualSpacing w:val="0"/>
              <w:rPr>
                <w:rFonts w:cs="Arial"/>
                <w:sz w:val="20"/>
                <w:szCs w:val="20"/>
              </w:rPr>
            </w:pPr>
            <w:r w:rsidRPr="0071385E">
              <w:rPr>
                <w:rFonts w:cs="Arial"/>
                <w:sz w:val="20"/>
                <w:szCs w:val="20"/>
              </w:rPr>
              <w:t>Has a level of visual impairment that impacts on his/her ability to access a significant part of the curriculum independently.</w:t>
            </w:r>
          </w:p>
          <w:p w:rsidR="000722E3" w:rsidRPr="0071385E" w:rsidRDefault="000722E3" w:rsidP="00674962">
            <w:pPr>
              <w:pStyle w:val="ListParagraph"/>
              <w:numPr>
                <w:ilvl w:val="0"/>
                <w:numId w:val="38"/>
              </w:numPr>
              <w:autoSpaceDE w:val="0"/>
              <w:autoSpaceDN w:val="0"/>
              <w:adjustRightInd w:val="0"/>
              <w:contextualSpacing w:val="0"/>
              <w:rPr>
                <w:rFonts w:cs="Arial"/>
                <w:sz w:val="20"/>
                <w:szCs w:val="20"/>
              </w:rPr>
            </w:pPr>
            <w:r w:rsidRPr="0071385E">
              <w:rPr>
                <w:rFonts w:cs="Arial"/>
                <w:sz w:val="20"/>
                <w:szCs w:val="20"/>
              </w:rPr>
              <w:t>Has a recognised visual condition that requires adaptation of resources and teaching approaches across the curriculum. (large print, access technology)</w:t>
            </w:r>
          </w:p>
          <w:p w:rsidR="000722E3" w:rsidRPr="0071385E" w:rsidRDefault="000722E3" w:rsidP="00674962">
            <w:pPr>
              <w:pStyle w:val="ListParagraph"/>
              <w:numPr>
                <w:ilvl w:val="0"/>
                <w:numId w:val="32"/>
              </w:numPr>
              <w:autoSpaceDE w:val="0"/>
              <w:autoSpaceDN w:val="0"/>
              <w:adjustRightInd w:val="0"/>
              <w:contextualSpacing w:val="0"/>
              <w:rPr>
                <w:rFonts w:cs="Arial"/>
                <w:sz w:val="20"/>
                <w:szCs w:val="20"/>
              </w:rPr>
            </w:pPr>
            <w:r>
              <w:rPr>
                <w:rFonts w:cs="Arial"/>
                <w:sz w:val="20"/>
                <w:szCs w:val="20"/>
              </w:rPr>
              <w:t>Access technology may need to be linked to the school system e.g. white board / on line materials</w:t>
            </w:r>
          </w:p>
          <w:p w:rsidR="000722E3" w:rsidRPr="0071385E" w:rsidRDefault="000722E3" w:rsidP="00674962">
            <w:pPr>
              <w:pStyle w:val="ListParagraph"/>
              <w:numPr>
                <w:ilvl w:val="0"/>
                <w:numId w:val="32"/>
              </w:numPr>
              <w:autoSpaceDE w:val="0"/>
              <w:autoSpaceDN w:val="0"/>
              <w:adjustRightInd w:val="0"/>
              <w:contextualSpacing w:val="0"/>
              <w:rPr>
                <w:rFonts w:cs="Arial"/>
                <w:sz w:val="20"/>
                <w:szCs w:val="20"/>
              </w:rPr>
            </w:pPr>
            <w:r w:rsidRPr="0071385E">
              <w:rPr>
                <w:rFonts w:cs="Arial"/>
                <w:sz w:val="20"/>
                <w:szCs w:val="20"/>
              </w:rPr>
              <w:t>Requires mobility skills for the safe movement around the environment due to limited vision.</w:t>
            </w:r>
          </w:p>
          <w:p w:rsidR="000722E3" w:rsidRPr="0071385E" w:rsidRDefault="000722E3" w:rsidP="00674962">
            <w:pPr>
              <w:pStyle w:val="ListParagraph"/>
              <w:numPr>
                <w:ilvl w:val="0"/>
                <w:numId w:val="32"/>
              </w:numPr>
              <w:autoSpaceDE w:val="0"/>
              <w:autoSpaceDN w:val="0"/>
              <w:adjustRightInd w:val="0"/>
              <w:contextualSpacing w:val="0"/>
              <w:rPr>
                <w:rFonts w:cs="Arial"/>
                <w:sz w:val="20"/>
                <w:szCs w:val="20"/>
              </w:rPr>
            </w:pPr>
            <w:r w:rsidRPr="0071385E">
              <w:rPr>
                <w:rFonts w:cs="Arial"/>
                <w:sz w:val="20"/>
                <w:szCs w:val="20"/>
              </w:rPr>
              <w:t xml:space="preserve">Requires support with independent living skills due to their </w:t>
            </w:r>
            <w:r>
              <w:rPr>
                <w:rFonts w:cs="Arial"/>
                <w:sz w:val="20"/>
                <w:szCs w:val="20"/>
              </w:rPr>
              <w:t>level of</w:t>
            </w:r>
            <w:r w:rsidRPr="0071385E">
              <w:rPr>
                <w:rFonts w:cs="Arial"/>
                <w:sz w:val="20"/>
                <w:szCs w:val="20"/>
              </w:rPr>
              <w:t xml:space="preserve"> visual difficulties</w:t>
            </w:r>
          </w:p>
          <w:p w:rsidR="000722E3" w:rsidRPr="0071385E" w:rsidRDefault="000722E3" w:rsidP="00674962">
            <w:pPr>
              <w:pStyle w:val="ListParagraph"/>
              <w:numPr>
                <w:ilvl w:val="0"/>
                <w:numId w:val="32"/>
              </w:numPr>
              <w:autoSpaceDE w:val="0"/>
              <w:autoSpaceDN w:val="0"/>
              <w:adjustRightInd w:val="0"/>
              <w:contextualSpacing w:val="0"/>
              <w:rPr>
                <w:rFonts w:cs="Arial"/>
                <w:sz w:val="20"/>
                <w:szCs w:val="20"/>
              </w:rPr>
            </w:pPr>
            <w:r>
              <w:rPr>
                <w:rFonts w:cs="Arial"/>
                <w:sz w:val="20"/>
                <w:szCs w:val="20"/>
              </w:rPr>
              <w:t xml:space="preserve">Reduced vision </w:t>
            </w:r>
            <w:r w:rsidRPr="0071385E">
              <w:rPr>
                <w:rFonts w:cs="Arial"/>
                <w:sz w:val="20"/>
                <w:szCs w:val="20"/>
              </w:rPr>
              <w:t>which may require support with social interaction</w:t>
            </w:r>
          </w:p>
          <w:p w:rsidR="000722E3" w:rsidRPr="0071385E" w:rsidRDefault="000722E3" w:rsidP="00674962">
            <w:pPr>
              <w:pStyle w:val="ListParagraph"/>
              <w:numPr>
                <w:ilvl w:val="0"/>
                <w:numId w:val="32"/>
              </w:numPr>
              <w:autoSpaceDE w:val="0"/>
              <w:autoSpaceDN w:val="0"/>
              <w:adjustRightInd w:val="0"/>
              <w:contextualSpacing w:val="0"/>
              <w:rPr>
                <w:rFonts w:cs="Arial"/>
                <w:sz w:val="20"/>
                <w:szCs w:val="20"/>
              </w:rPr>
            </w:pPr>
            <w:r w:rsidRPr="0071385E">
              <w:rPr>
                <w:rFonts w:cs="Arial"/>
                <w:sz w:val="20"/>
                <w:szCs w:val="20"/>
              </w:rPr>
              <w:t xml:space="preserve">Has a diagnosis of </w:t>
            </w:r>
            <w:r>
              <w:rPr>
                <w:rFonts w:cs="Arial"/>
                <w:sz w:val="20"/>
                <w:szCs w:val="20"/>
              </w:rPr>
              <w:t>Cortical Visual Impairment that</w:t>
            </w:r>
            <w:r w:rsidRPr="0071385E">
              <w:rPr>
                <w:rFonts w:cs="Arial"/>
                <w:sz w:val="20"/>
                <w:szCs w:val="20"/>
              </w:rPr>
              <w:t xml:space="preserve"> affects both cognitive and visual functioning </w:t>
            </w:r>
          </w:p>
          <w:p w:rsidR="000722E3" w:rsidRDefault="000722E3" w:rsidP="00674962">
            <w:pPr>
              <w:pStyle w:val="ListParagraph"/>
              <w:numPr>
                <w:ilvl w:val="0"/>
                <w:numId w:val="32"/>
              </w:numPr>
              <w:autoSpaceDE w:val="0"/>
              <w:autoSpaceDN w:val="0"/>
              <w:adjustRightInd w:val="0"/>
              <w:contextualSpacing w:val="0"/>
              <w:rPr>
                <w:rFonts w:cs="Arial"/>
                <w:sz w:val="20"/>
                <w:szCs w:val="20"/>
              </w:rPr>
            </w:pPr>
            <w:r>
              <w:rPr>
                <w:rFonts w:cs="Arial"/>
                <w:sz w:val="20"/>
                <w:szCs w:val="20"/>
              </w:rPr>
              <w:t xml:space="preserve">Will </w:t>
            </w:r>
            <w:r w:rsidRPr="0071385E">
              <w:rPr>
                <w:rFonts w:cs="Arial"/>
                <w:sz w:val="20"/>
                <w:szCs w:val="20"/>
              </w:rPr>
              <w:t xml:space="preserve">require examination </w:t>
            </w:r>
            <w:r w:rsidRPr="0094456F">
              <w:rPr>
                <w:rFonts w:cs="Arial"/>
                <w:sz w:val="20"/>
                <w:szCs w:val="20"/>
              </w:rPr>
              <w:t>modifications</w:t>
            </w: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Pr="0071385E"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b/>
                <w:sz w:val="20"/>
                <w:szCs w:val="20"/>
              </w:rPr>
            </w:pPr>
          </w:p>
          <w:p w:rsidR="000722E3" w:rsidRDefault="000722E3" w:rsidP="006B5A0E">
            <w:pPr>
              <w:autoSpaceDE w:val="0"/>
              <w:autoSpaceDN w:val="0"/>
              <w:adjustRightInd w:val="0"/>
              <w:contextualSpacing w:val="0"/>
              <w:rPr>
                <w:rFonts w:cs="Arial"/>
                <w:b/>
                <w:sz w:val="20"/>
                <w:szCs w:val="20"/>
              </w:rPr>
            </w:pPr>
          </w:p>
          <w:p w:rsidR="000722E3" w:rsidRDefault="000722E3" w:rsidP="006B5A0E">
            <w:pPr>
              <w:autoSpaceDE w:val="0"/>
              <w:autoSpaceDN w:val="0"/>
              <w:adjustRightInd w:val="0"/>
              <w:contextualSpacing w:val="0"/>
              <w:rPr>
                <w:rFonts w:cs="Arial"/>
                <w:b/>
                <w:sz w:val="20"/>
                <w:szCs w:val="20"/>
              </w:rPr>
            </w:pPr>
          </w:p>
          <w:p w:rsidR="000722E3" w:rsidRDefault="000722E3" w:rsidP="006B5A0E">
            <w:pPr>
              <w:autoSpaceDE w:val="0"/>
              <w:autoSpaceDN w:val="0"/>
              <w:adjustRightInd w:val="0"/>
              <w:contextualSpacing w:val="0"/>
              <w:rPr>
                <w:rFonts w:cs="Arial"/>
                <w:b/>
                <w:sz w:val="20"/>
                <w:szCs w:val="20"/>
              </w:rPr>
            </w:pPr>
          </w:p>
          <w:p w:rsidR="000722E3" w:rsidRDefault="000722E3" w:rsidP="006B5A0E">
            <w:pPr>
              <w:autoSpaceDE w:val="0"/>
              <w:autoSpaceDN w:val="0"/>
              <w:adjustRightInd w:val="0"/>
              <w:contextualSpacing w:val="0"/>
              <w:rPr>
                <w:rFonts w:cs="Arial"/>
                <w:b/>
                <w:sz w:val="20"/>
                <w:szCs w:val="20"/>
              </w:rPr>
            </w:pPr>
          </w:p>
          <w:p w:rsidR="000722E3" w:rsidRDefault="000722E3" w:rsidP="006B5A0E">
            <w:pPr>
              <w:autoSpaceDE w:val="0"/>
              <w:autoSpaceDN w:val="0"/>
              <w:adjustRightInd w:val="0"/>
              <w:contextualSpacing w:val="0"/>
              <w:rPr>
                <w:rFonts w:cs="Arial"/>
                <w:b/>
                <w:sz w:val="20"/>
                <w:szCs w:val="20"/>
              </w:rPr>
            </w:pPr>
          </w:p>
          <w:p w:rsidR="000722E3" w:rsidRDefault="000722E3" w:rsidP="006B5A0E">
            <w:pPr>
              <w:autoSpaceDE w:val="0"/>
              <w:autoSpaceDN w:val="0"/>
              <w:adjustRightInd w:val="0"/>
              <w:contextualSpacing w:val="0"/>
            </w:pPr>
            <w:r w:rsidRPr="00651F22">
              <w:rPr>
                <w:rFonts w:cs="Arial"/>
                <w:b/>
                <w:sz w:val="20"/>
                <w:szCs w:val="20"/>
              </w:rPr>
              <w:t xml:space="preserve">Hearing Impairment </w:t>
            </w:r>
            <w:r>
              <w:rPr>
                <w:rFonts w:cs="Arial"/>
                <w:b/>
                <w:sz w:val="20"/>
                <w:szCs w:val="20"/>
              </w:rPr>
              <w:t xml:space="preserve"> -</w:t>
            </w:r>
            <w:r w:rsidRPr="00651F22">
              <w:rPr>
                <w:rFonts w:cs="Arial"/>
                <w:b/>
                <w:sz w:val="20"/>
                <w:szCs w:val="20"/>
              </w:rPr>
              <w:t>The CYP:</w:t>
            </w:r>
            <w:r>
              <w:t xml:space="preserve"> </w:t>
            </w:r>
          </w:p>
          <w:p w:rsidR="000722E3" w:rsidRDefault="000722E3" w:rsidP="006B5A0E">
            <w:pPr>
              <w:autoSpaceDE w:val="0"/>
              <w:autoSpaceDN w:val="0"/>
              <w:adjustRightInd w:val="0"/>
              <w:contextualSpacing w:val="0"/>
              <w:rPr>
                <w:rFonts w:cs="Arial"/>
                <w:b/>
                <w:sz w:val="20"/>
                <w:szCs w:val="20"/>
              </w:rPr>
            </w:pPr>
          </w:p>
          <w:p w:rsidR="000722E3" w:rsidRPr="009C55E5" w:rsidRDefault="000722E3" w:rsidP="00674962">
            <w:pPr>
              <w:pStyle w:val="ListParagraph"/>
              <w:numPr>
                <w:ilvl w:val="0"/>
                <w:numId w:val="46"/>
              </w:numPr>
              <w:autoSpaceDE w:val="0"/>
              <w:autoSpaceDN w:val="0"/>
              <w:adjustRightInd w:val="0"/>
              <w:ind w:left="459"/>
              <w:contextualSpacing w:val="0"/>
              <w:rPr>
                <w:rFonts w:cs="Arial"/>
                <w:sz w:val="20"/>
                <w:szCs w:val="20"/>
              </w:rPr>
            </w:pPr>
            <w:r w:rsidRPr="009C55E5">
              <w:rPr>
                <w:rFonts w:cs="Arial"/>
                <w:sz w:val="20"/>
                <w:szCs w:val="20"/>
              </w:rPr>
              <w:t>Has a significant permanent moderate to severe hearing impairment that requires adaptation of resources and teaching approaches across the curriculum.</w:t>
            </w:r>
          </w:p>
          <w:p w:rsidR="000722E3" w:rsidRPr="009C55E5" w:rsidRDefault="000722E3" w:rsidP="00674962">
            <w:pPr>
              <w:pStyle w:val="ListParagraph"/>
              <w:numPr>
                <w:ilvl w:val="0"/>
                <w:numId w:val="46"/>
              </w:numPr>
              <w:autoSpaceDE w:val="0"/>
              <w:autoSpaceDN w:val="0"/>
              <w:adjustRightInd w:val="0"/>
              <w:ind w:left="459"/>
              <w:contextualSpacing w:val="0"/>
              <w:rPr>
                <w:rFonts w:cs="Arial"/>
                <w:sz w:val="20"/>
                <w:szCs w:val="20"/>
              </w:rPr>
            </w:pPr>
            <w:r w:rsidRPr="009C55E5">
              <w:rPr>
                <w:rFonts w:cs="Arial"/>
                <w:sz w:val="20"/>
                <w:szCs w:val="20"/>
              </w:rPr>
              <w:t>May have late diagnosis of hearing loss which has affected listening and language development</w:t>
            </w:r>
          </w:p>
          <w:p w:rsidR="000722E3" w:rsidRPr="009C55E5" w:rsidRDefault="000722E3" w:rsidP="00674962">
            <w:pPr>
              <w:pStyle w:val="ListParagraph"/>
              <w:numPr>
                <w:ilvl w:val="0"/>
                <w:numId w:val="46"/>
              </w:numPr>
              <w:autoSpaceDE w:val="0"/>
              <w:autoSpaceDN w:val="0"/>
              <w:adjustRightInd w:val="0"/>
              <w:ind w:left="459"/>
              <w:contextualSpacing w:val="0"/>
              <w:rPr>
                <w:rFonts w:cs="Arial"/>
                <w:sz w:val="20"/>
                <w:szCs w:val="20"/>
              </w:rPr>
            </w:pPr>
            <w:r>
              <w:rPr>
                <w:rFonts w:cs="Arial"/>
                <w:sz w:val="20"/>
                <w:szCs w:val="20"/>
              </w:rPr>
              <w:t>Requires p</w:t>
            </w:r>
            <w:r w:rsidRPr="009C55E5">
              <w:rPr>
                <w:rFonts w:cs="Arial"/>
                <w:sz w:val="20"/>
                <w:szCs w:val="20"/>
              </w:rPr>
              <w:t>ersonal radio aids will need to be linked to the school system e.g. white board / on line materials</w:t>
            </w:r>
          </w:p>
          <w:p w:rsidR="000722E3" w:rsidRPr="009C55E5" w:rsidRDefault="000722E3" w:rsidP="00674962">
            <w:pPr>
              <w:pStyle w:val="ListParagraph"/>
              <w:numPr>
                <w:ilvl w:val="0"/>
                <w:numId w:val="46"/>
              </w:numPr>
              <w:autoSpaceDE w:val="0"/>
              <w:autoSpaceDN w:val="0"/>
              <w:adjustRightInd w:val="0"/>
              <w:ind w:left="459"/>
              <w:contextualSpacing w:val="0"/>
              <w:rPr>
                <w:rFonts w:cs="Arial"/>
                <w:sz w:val="20"/>
                <w:szCs w:val="20"/>
              </w:rPr>
            </w:pPr>
            <w:r>
              <w:rPr>
                <w:rFonts w:cs="Arial"/>
                <w:sz w:val="20"/>
                <w:szCs w:val="20"/>
              </w:rPr>
              <w:t>Needs s</w:t>
            </w:r>
            <w:r w:rsidRPr="009C55E5">
              <w:rPr>
                <w:rFonts w:cs="Arial"/>
                <w:sz w:val="20"/>
                <w:szCs w:val="20"/>
              </w:rPr>
              <w:t>pecialist assessment for assistive listening devices to enable access to the curriculum</w:t>
            </w:r>
          </w:p>
          <w:p w:rsidR="000722E3" w:rsidRPr="009C55E5" w:rsidRDefault="000722E3" w:rsidP="00674962">
            <w:pPr>
              <w:pStyle w:val="ListParagraph"/>
              <w:numPr>
                <w:ilvl w:val="0"/>
                <w:numId w:val="46"/>
              </w:numPr>
              <w:autoSpaceDE w:val="0"/>
              <w:autoSpaceDN w:val="0"/>
              <w:adjustRightInd w:val="0"/>
              <w:ind w:left="459"/>
              <w:contextualSpacing w:val="0"/>
              <w:rPr>
                <w:rFonts w:cs="Arial"/>
                <w:sz w:val="20"/>
                <w:szCs w:val="20"/>
              </w:rPr>
            </w:pPr>
            <w:r w:rsidRPr="009C55E5">
              <w:rPr>
                <w:rFonts w:cs="Arial"/>
                <w:sz w:val="20"/>
                <w:szCs w:val="20"/>
              </w:rPr>
              <w:t xml:space="preserve">May require the learning of BSL/bilingual/total communication  </w:t>
            </w:r>
          </w:p>
          <w:p w:rsidR="000722E3" w:rsidRPr="009C55E5" w:rsidRDefault="000722E3" w:rsidP="00674962">
            <w:pPr>
              <w:pStyle w:val="ListParagraph"/>
              <w:numPr>
                <w:ilvl w:val="0"/>
                <w:numId w:val="46"/>
              </w:numPr>
              <w:autoSpaceDE w:val="0"/>
              <w:autoSpaceDN w:val="0"/>
              <w:adjustRightInd w:val="0"/>
              <w:ind w:left="459"/>
              <w:contextualSpacing w:val="0"/>
              <w:rPr>
                <w:rFonts w:cs="Arial"/>
                <w:sz w:val="20"/>
                <w:szCs w:val="20"/>
              </w:rPr>
            </w:pPr>
            <w:r>
              <w:rPr>
                <w:rFonts w:cs="Arial"/>
                <w:sz w:val="20"/>
                <w:szCs w:val="20"/>
              </w:rPr>
              <w:t>M</w:t>
            </w:r>
            <w:r w:rsidRPr="009C55E5">
              <w:rPr>
                <w:rFonts w:cs="Arial"/>
                <w:sz w:val="20"/>
                <w:szCs w:val="20"/>
              </w:rPr>
              <w:t>ay be a BSL first language user</w:t>
            </w:r>
          </w:p>
          <w:p w:rsidR="000722E3" w:rsidRPr="009C55E5" w:rsidRDefault="000722E3" w:rsidP="00674962">
            <w:pPr>
              <w:pStyle w:val="ListParagraph"/>
              <w:numPr>
                <w:ilvl w:val="0"/>
                <w:numId w:val="46"/>
              </w:numPr>
              <w:autoSpaceDE w:val="0"/>
              <w:autoSpaceDN w:val="0"/>
              <w:adjustRightInd w:val="0"/>
              <w:ind w:left="459"/>
              <w:contextualSpacing w:val="0"/>
              <w:rPr>
                <w:rFonts w:cs="Arial"/>
                <w:sz w:val="20"/>
                <w:szCs w:val="20"/>
              </w:rPr>
            </w:pPr>
            <w:r>
              <w:rPr>
                <w:rFonts w:cs="Arial"/>
                <w:sz w:val="20"/>
                <w:szCs w:val="20"/>
              </w:rPr>
              <w:t>H</w:t>
            </w:r>
            <w:r w:rsidRPr="009C55E5">
              <w:rPr>
                <w:rFonts w:cs="Arial"/>
                <w:sz w:val="20"/>
                <w:szCs w:val="20"/>
              </w:rPr>
              <w:t>as a**Speech intelligibility score 3</w:t>
            </w:r>
            <w:r>
              <w:rPr>
                <w:rFonts w:cs="Arial"/>
                <w:sz w:val="20"/>
                <w:szCs w:val="20"/>
              </w:rPr>
              <w:t xml:space="preserve"> </w:t>
            </w:r>
            <w:r w:rsidRPr="009C55E5">
              <w:rPr>
                <w:rFonts w:cs="Arial"/>
                <w:sz w:val="20"/>
                <w:szCs w:val="20"/>
              </w:rPr>
              <w:t>(Connected speech is intelligible to a listener who concentrates and lip reads within a known context)</w:t>
            </w:r>
          </w:p>
          <w:p w:rsidR="000722E3" w:rsidRPr="009C55E5" w:rsidRDefault="000722E3" w:rsidP="00674962">
            <w:pPr>
              <w:pStyle w:val="ListParagraph"/>
              <w:numPr>
                <w:ilvl w:val="0"/>
                <w:numId w:val="46"/>
              </w:numPr>
              <w:autoSpaceDE w:val="0"/>
              <w:autoSpaceDN w:val="0"/>
              <w:adjustRightInd w:val="0"/>
              <w:ind w:left="459"/>
              <w:contextualSpacing w:val="0"/>
              <w:rPr>
                <w:rFonts w:cs="Arial"/>
                <w:sz w:val="20"/>
                <w:szCs w:val="20"/>
              </w:rPr>
            </w:pPr>
            <w:r w:rsidRPr="009C55E5">
              <w:rPr>
                <w:rFonts w:cs="Arial"/>
                <w:sz w:val="20"/>
                <w:szCs w:val="20"/>
              </w:rPr>
              <w:t>Will require examination modifications</w:t>
            </w:r>
            <w:r>
              <w:rPr>
                <w:rFonts w:cs="Arial"/>
                <w:sz w:val="20"/>
                <w:szCs w:val="20"/>
              </w:rPr>
              <w:t>.</w:t>
            </w:r>
          </w:p>
          <w:p w:rsidR="000722E3" w:rsidRPr="009C55E5" w:rsidRDefault="000722E3" w:rsidP="009C55E5">
            <w:pPr>
              <w:autoSpaceDE w:val="0"/>
              <w:autoSpaceDN w:val="0"/>
              <w:adjustRightInd w:val="0"/>
              <w:ind w:left="459"/>
              <w:contextualSpacing w:val="0"/>
              <w:rPr>
                <w:rFonts w:cs="Arial"/>
                <w:sz w:val="20"/>
                <w:szCs w:val="20"/>
              </w:rPr>
            </w:pPr>
          </w:p>
          <w:p w:rsidR="000722E3" w:rsidRDefault="000722E3" w:rsidP="009C55E5">
            <w:pPr>
              <w:autoSpaceDE w:val="0"/>
              <w:autoSpaceDN w:val="0"/>
              <w:adjustRightInd w:val="0"/>
              <w:ind w:left="459"/>
              <w:contextualSpacing w:val="0"/>
              <w:rPr>
                <w:rFonts w:cs="Arial"/>
                <w:sz w:val="20"/>
                <w:szCs w:val="20"/>
              </w:rPr>
            </w:pPr>
          </w:p>
          <w:p w:rsidR="000722E3" w:rsidRDefault="000722E3" w:rsidP="009C55E5">
            <w:pPr>
              <w:autoSpaceDE w:val="0"/>
              <w:autoSpaceDN w:val="0"/>
              <w:adjustRightInd w:val="0"/>
              <w:contextualSpacing w:val="0"/>
              <w:rPr>
                <w:rFonts w:cs="Arial"/>
                <w:sz w:val="20"/>
                <w:szCs w:val="20"/>
              </w:rPr>
            </w:pPr>
          </w:p>
          <w:p w:rsidR="000722E3" w:rsidRDefault="000722E3" w:rsidP="009C55E5">
            <w:pPr>
              <w:autoSpaceDE w:val="0"/>
              <w:autoSpaceDN w:val="0"/>
              <w:adjustRightInd w:val="0"/>
              <w:contextualSpacing w:val="0"/>
              <w:rPr>
                <w:rFonts w:cs="Arial"/>
                <w:sz w:val="20"/>
                <w:szCs w:val="20"/>
              </w:rPr>
            </w:pPr>
          </w:p>
          <w:p w:rsidR="000722E3" w:rsidRDefault="000722E3" w:rsidP="009C55E5">
            <w:pPr>
              <w:autoSpaceDE w:val="0"/>
              <w:autoSpaceDN w:val="0"/>
              <w:adjustRightInd w:val="0"/>
              <w:contextualSpacing w:val="0"/>
              <w:rPr>
                <w:rFonts w:cs="Arial"/>
                <w:sz w:val="20"/>
                <w:szCs w:val="20"/>
              </w:rPr>
            </w:pPr>
          </w:p>
          <w:p w:rsidR="000722E3" w:rsidRDefault="000722E3" w:rsidP="009C55E5">
            <w:pPr>
              <w:autoSpaceDE w:val="0"/>
              <w:autoSpaceDN w:val="0"/>
              <w:adjustRightInd w:val="0"/>
              <w:contextualSpacing w:val="0"/>
              <w:rPr>
                <w:rFonts w:cs="Arial"/>
                <w:sz w:val="20"/>
                <w:szCs w:val="20"/>
              </w:rPr>
            </w:pPr>
          </w:p>
          <w:p w:rsidR="000722E3" w:rsidRPr="009C55E5" w:rsidRDefault="000722E3" w:rsidP="009C55E5">
            <w:pPr>
              <w:autoSpaceDE w:val="0"/>
              <w:autoSpaceDN w:val="0"/>
              <w:adjustRightInd w:val="0"/>
              <w:contextualSpacing w:val="0"/>
              <w:rPr>
                <w:rFonts w:cs="Arial"/>
                <w:sz w:val="20"/>
                <w:szCs w:val="20"/>
              </w:rPr>
            </w:pPr>
          </w:p>
          <w:p w:rsidR="000722E3" w:rsidRDefault="000722E3" w:rsidP="00200A3D">
            <w:pPr>
              <w:rPr>
                <w:b/>
                <w:u w:val="single"/>
              </w:rPr>
            </w:pPr>
          </w:p>
          <w:p w:rsidR="000722E3" w:rsidRDefault="000722E3" w:rsidP="00200A3D">
            <w:pPr>
              <w:rPr>
                <w:b/>
                <w:u w:val="single"/>
              </w:rPr>
            </w:pPr>
          </w:p>
          <w:p w:rsidR="000722E3" w:rsidRDefault="000722E3" w:rsidP="00200A3D">
            <w:pPr>
              <w:rPr>
                <w:b/>
                <w:u w:val="single"/>
              </w:rPr>
            </w:pPr>
          </w:p>
          <w:p w:rsidR="000722E3" w:rsidRDefault="000722E3" w:rsidP="00200A3D">
            <w:pPr>
              <w:rPr>
                <w:b/>
                <w:u w:val="single"/>
              </w:rPr>
            </w:pPr>
          </w:p>
          <w:p w:rsidR="000722E3" w:rsidRDefault="000722E3" w:rsidP="00200A3D">
            <w:pPr>
              <w:rPr>
                <w:b/>
                <w:u w:val="single"/>
              </w:rPr>
            </w:pPr>
          </w:p>
          <w:p w:rsidR="000722E3" w:rsidRDefault="000722E3" w:rsidP="00200A3D">
            <w:pPr>
              <w:rPr>
                <w:b/>
                <w:u w:val="single"/>
              </w:rPr>
            </w:pPr>
          </w:p>
          <w:p w:rsidR="000722E3" w:rsidRDefault="000722E3" w:rsidP="00200A3D">
            <w:pPr>
              <w:rPr>
                <w:b/>
                <w:u w:val="single"/>
              </w:rPr>
            </w:pPr>
          </w:p>
          <w:p w:rsidR="000722E3" w:rsidRDefault="000722E3" w:rsidP="00200A3D">
            <w:pPr>
              <w:rPr>
                <w:b/>
                <w:u w:val="single"/>
              </w:rPr>
            </w:pPr>
          </w:p>
          <w:p w:rsidR="000722E3" w:rsidRDefault="000722E3" w:rsidP="00200A3D">
            <w:pPr>
              <w:rPr>
                <w:b/>
                <w:u w:val="single"/>
              </w:rPr>
            </w:pPr>
          </w:p>
          <w:p w:rsidR="000722E3" w:rsidRDefault="000722E3" w:rsidP="00200A3D">
            <w:pPr>
              <w:rPr>
                <w:b/>
                <w:u w:val="single"/>
              </w:rPr>
            </w:pPr>
          </w:p>
          <w:p w:rsidR="000722E3" w:rsidRDefault="000722E3" w:rsidP="00200A3D">
            <w:pPr>
              <w:rPr>
                <w:b/>
                <w:u w:val="single"/>
              </w:rPr>
            </w:pPr>
          </w:p>
          <w:p w:rsidR="000722E3" w:rsidRDefault="000722E3" w:rsidP="00200A3D">
            <w:pPr>
              <w:rPr>
                <w:b/>
                <w:u w:val="single"/>
              </w:rPr>
            </w:pPr>
          </w:p>
          <w:p w:rsidR="000722E3" w:rsidRDefault="000722E3" w:rsidP="00200A3D">
            <w:r w:rsidRPr="0041083A">
              <w:rPr>
                <w:b/>
                <w:u w:val="single"/>
              </w:rPr>
              <w:t>Notes</w:t>
            </w:r>
            <w:r>
              <w:t>:</w:t>
            </w:r>
          </w:p>
          <w:p w:rsidR="000722E3" w:rsidRPr="00DC466C" w:rsidRDefault="000722E3" w:rsidP="00200A3D">
            <w:r>
              <w:tab/>
            </w:r>
          </w:p>
          <w:p w:rsidR="000722E3" w:rsidRDefault="000722E3" w:rsidP="00200A3D">
            <w:pPr>
              <w:rPr>
                <w:sz w:val="20"/>
                <w:szCs w:val="20"/>
              </w:rPr>
            </w:pPr>
            <w:r w:rsidRPr="00785F23">
              <w:rPr>
                <w:sz w:val="20"/>
                <w:szCs w:val="20"/>
              </w:rPr>
              <w:t>*BB93</w:t>
            </w:r>
            <w:r w:rsidRPr="00F2409B">
              <w:rPr>
                <w:sz w:val="20"/>
                <w:szCs w:val="20"/>
              </w:rPr>
              <w:t xml:space="preserve"> can be accessed at : </w:t>
            </w:r>
            <w:hyperlink r:id="rId9" w:history="1">
              <w:r w:rsidRPr="00785F23">
                <w:t>https://www.gov.uk/government/uploads/system/uploads/attachment_data/file/400784/BB93_February_2015.pdf</w:t>
              </w:r>
            </w:hyperlink>
            <w:r w:rsidRPr="00F2409B">
              <w:rPr>
                <w:sz w:val="20"/>
                <w:szCs w:val="20"/>
              </w:rPr>
              <w:t xml:space="preserve"> </w:t>
            </w:r>
          </w:p>
          <w:p w:rsidR="000722E3" w:rsidRDefault="000722E3" w:rsidP="00200A3D">
            <w:pPr>
              <w:rPr>
                <w:sz w:val="20"/>
                <w:szCs w:val="20"/>
              </w:rPr>
            </w:pPr>
          </w:p>
          <w:p w:rsidR="000722E3" w:rsidRDefault="000722E3" w:rsidP="00200A3D">
            <w:pPr>
              <w:rPr>
                <w:sz w:val="20"/>
                <w:szCs w:val="20"/>
              </w:rPr>
            </w:pPr>
            <w:r w:rsidRPr="00785F23">
              <w:rPr>
                <w:sz w:val="20"/>
                <w:szCs w:val="20"/>
              </w:rPr>
              <w:t>**Speech</w:t>
            </w:r>
            <w:r w:rsidRPr="00F2409B">
              <w:rPr>
                <w:sz w:val="20"/>
                <w:szCs w:val="20"/>
              </w:rPr>
              <w:t xml:space="preserve"> Intelligibility ratings obtained from </w:t>
            </w:r>
            <w:hyperlink r:id="rId10" w:history="1">
              <w:r w:rsidRPr="00F2409B">
                <w:rPr>
                  <w:rStyle w:val="Hyperlink"/>
                  <w:sz w:val="20"/>
                  <w:szCs w:val="20"/>
                </w:rPr>
                <w:t>http://www.earfoundation.org.uk/education-programme/education-online/assessment-and-monitoring/additional-resources/downloads</w:t>
              </w:r>
            </w:hyperlink>
            <w:r w:rsidRPr="00F2409B">
              <w:rPr>
                <w:sz w:val="20"/>
                <w:szCs w:val="20"/>
              </w:rPr>
              <w:t xml:space="preserve"> </w:t>
            </w:r>
          </w:p>
          <w:p w:rsidR="000722E3" w:rsidRDefault="000722E3" w:rsidP="00200A3D">
            <w:pPr>
              <w:rPr>
                <w:sz w:val="20"/>
                <w:szCs w:val="20"/>
              </w:rPr>
            </w:pPr>
          </w:p>
          <w:p w:rsidR="000722E3" w:rsidRPr="00F2409B" w:rsidRDefault="000722E3" w:rsidP="00200A3D">
            <w:pPr>
              <w:rPr>
                <w:sz w:val="20"/>
                <w:szCs w:val="20"/>
              </w:rPr>
            </w:pPr>
          </w:p>
          <w:p w:rsidR="000722E3" w:rsidRPr="00E001B1" w:rsidRDefault="000722E3" w:rsidP="006B5A0E">
            <w:pPr>
              <w:autoSpaceDE w:val="0"/>
              <w:autoSpaceDN w:val="0"/>
              <w:adjustRightInd w:val="0"/>
              <w:contextualSpacing w:val="0"/>
              <w:rPr>
                <w:rFonts w:cs="Arial"/>
                <w:sz w:val="20"/>
                <w:szCs w:val="20"/>
              </w:rPr>
            </w:pPr>
          </w:p>
        </w:tc>
        <w:tc>
          <w:tcPr>
            <w:tcW w:w="4395" w:type="dxa"/>
          </w:tcPr>
          <w:p w:rsidR="000722E3" w:rsidRPr="0037324B" w:rsidRDefault="000722E3" w:rsidP="006B5A0E">
            <w:pPr>
              <w:autoSpaceDE w:val="0"/>
              <w:autoSpaceDN w:val="0"/>
              <w:adjustRightInd w:val="0"/>
              <w:contextualSpacing w:val="0"/>
              <w:rPr>
                <w:rFonts w:cs="Arial"/>
                <w:sz w:val="20"/>
                <w:szCs w:val="20"/>
              </w:rPr>
            </w:pPr>
            <w:r w:rsidRPr="0037324B">
              <w:rPr>
                <w:rFonts w:cs="Arial"/>
                <w:sz w:val="20"/>
                <w:szCs w:val="20"/>
              </w:rPr>
              <w:lastRenderedPageBreak/>
              <w:t>The CYP has significant primary needs which impact on progress requiring Long term involvement of educational and non-educational</w:t>
            </w:r>
          </w:p>
          <w:p w:rsidR="000722E3" w:rsidRDefault="000722E3" w:rsidP="006B5A0E">
            <w:pPr>
              <w:autoSpaceDE w:val="0"/>
              <w:autoSpaceDN w:val="0"/>
              <w:adjustRightInd w:val="0"/>
              <w:contextualSpacing w:val="0"/>
              <w:rPr>
                <w:rFonts w:cs="Arial"/>
                <w:sz w:val="20"/>
                <w:szCs w:val="20"/>
              </w:rPr>
            </w:pPr>
            <w:r w:rsidRPr="0037324B">
              <w:rPr>
                <w:rFonts w:cs="Arial"/>
                <w:sz w:val="20"/>
                <w:szCs w:val="20"/>
              </w:rPr>
              <w:t>professionals as part of a EHCP</w:t>
            </w: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b/>
                <w:sz w:val="20"/>
                <w:szCs w:val="20"/>
              </w:rPr>
            </w:pPr>
            <w:r w:rsidRPr="0037324B">
              <w:rPr>
                <w:rFonts w:cs="Arial"/>
                <w:b/>
                <w:sz w:val="20"/>
                <w:szCs w:val="20"/>
              </w:rPr>
              <w:t>Visual Impairment The CYP:</w:t>
            </w:r>
          </w:p>
          <w:p w:rsidR="000722E3" w:rsidRDefault="000722E3" w:rsidP="00674962">
            <w:pPr>
              <w:pStyle w:val="ListParagraph"/>
              <w:numPr>
                <w:ilvl w:val="0"/>
                <w:numId w:val="34"/>
              </w:numPr>
              <w:autoSpaceDE w:val="0"/>
              <w:autoSpaceDN w:val="0"/>
              <w:adjustRightInd w:val="0"/>
              <w:ind w:left="459"/>
              <w:contextualSpacing w:val="0"/>
              <w:rPr>
                <w:rFonts w:cs="Arial"/>
                <w:sz w:val="20"/>
                <w:szCs w:val="20"/>
              </w:rPr>
            </w:pPr>
            <w:r w:rsidRPr="00D83013">
              <w:rPr>
                <w:rFonts w:cs="Arial"/>
                <w:sz w:val="20"/>
                <w:szCs w:val="20"/>
              </w:rPr>
              <w:t xml:space="preserve">Has a severe visual difficulty requiring extensive </w:t>
            </w:r>
            <w:r>
              <w:rPr>
                <w:rFonts w:cs="Arial"/>
                <w:sz w:val="20"/>
                <w:szCs w:val="20"/>
              </w:rPr>
              <w:t>modification of resources to fully access the curriculum</w:t>
            </w:r>
          </w:p>
          <w:p w:rsidR="000722E3" w:rsidRDefault="000722E3" w:rsidP="00674962">
            <w:pPr>
              <w:pStyle w:val="ListParagraph"/>
              <w:numPr>
                <w:ilvl w:val="0"/>
                <w:numId w:val="34"/>
              </w:numPr>
              <w:autoSpaceDE w:val="0"/>
              <w:autoSpaceDN w:val="0"/>
              <w:adjustRightInd w:val="0"/>
              <w:ind w:left="459"/>
              <w:contextualSpacing w:val="0"/>
              <w:rPr>
                <w:rFonts w:cs="Arial"/>
                <w:sz w:val="20"/>
                <w:szCs w:val="20"/>
              </w:rPr>
            </w:pPr>
            <w:r>
              <w:rPr>
                <w:rFonts w:cs="Arial"/>
                <w:sz w:val="20"/>
                <w:szCs w:val="20"/>
              </w:rPr>
              <w:t>Has a deteriorating or degenerative condition that will require skills to be introduced in preparation for future needs e.g. loss of visual field (mobility) and/or reduced visual acuity (braille or IT)</w:t>
            </w:r>
          </w:p>
          <w:p w:rsidR="000722E3" w:rsidRDefault="000722E3" w:rsidP="00674962">
            <w:pPr>
              <w:pStyle w:val="ListParagraph"/>
              <w:numPr>
                <w:ilvl w:val="0"/>
                <w:numId w:val="34"/>
              </w:numPr>
              <w:autoSpaceDE w:val="0"/>
              <w:autoSpaceDN w:val="0"/>
              <w:adjustRightInd w:val="0"/>
              <w:ind w:left="459"/>
              <w:contextualSpacing w:val="0"/>
              <w:rPr>
                <w:rFonts w:cs="Arial"/>
                <w:sz w:val="20"/>
                <w:szCs w:val="20"/>
              </w:rPr>
            </w:pPr>
            <w:r>
              <w:rPr>
                <w:rFonts w:cs="Arial"/>
                <w:sz w:val="20"/>
                <w:szCs w:val="20"/>
              </w:rPr>
              <w:t xml:space="preserve">Requires the learning of braille in conjunction with current large print access </w:t>
            </w:r>
          </w:p>
          <w:p w:rsidR="000722E3" w:rsidRDefault="000722E3" w:rsidP="00674962">
            <w:pPr>
              <w:pStyle w:val="ListParagraph"/>
              <w:numPr>
                <w:ilvl w:val="0"/>
                <w:numId w:val="34"/>
              </w:numPr>
              <w:autoSpaceDE w:val="0"/>
              <w:autoSpaceDN w:val="0"/>
              <w:adjustRightInd w:val="0"/>
              <w:ind w:left="459"/>
              <w:contextualSpacing w:val="0"/>
              <w:rPr>
                <w:rFonts w:cs="Arial"/>
                <w:sz w:val="20"/>
                <w:szCs w:val="20"/>
              </w:rPr>
            </w:pPr>
            <w:r>
              <w:rPr>
                <w:rFonts w:cs="Arial"/>
                <w:sz w:val="20"/>
                <w:szCs w:val="20"/>
              </w:rPr>
              <w:t>Specialist assessment of IT and a package of equipment provided   to enable assess to the curriculum</w:t>
            </w:r>
          </w:p>
          <w:p w:rsidR="000722E3" w:rsidRPr="0071385E" w:rsidRDefault="000722E3" w:rsidP="00674962">
            <w:pPr>
              <w:pStyle w:val="ListParagraph"/>
              <w:numPr>
                <w:ilvl w:val="0"/>
                <w:numId w:val="34"/>
              </w:numPr>
              <w:ind w:left="459"/>
              <w:rPr>
                <w:rFonts w:cs="Arial"/>
                <w:sz w:val="20"/>
                <w:szCs w:val="20"/>
              </w:rPr>
            </w:pPr>
            <w:r>
              <w:rPr>
                <w:rFonts w:cs="Arial"/>
                <w:sz w:val="20"/>
                <w:szCs w:val="20"/>
              </w:rPr>
              <w:t xml:space="preserve">Access technology will </w:t>
            </w:r>
            <w:r w:rsidRPr="00F37E5F">
              <w:rPr>
                <w:rFonts w:cs="Arial"/>
                <w:sz w:val="20"/>
                <w:szCs w:val="20"/>
              </w:rPr>
              <w:t>need to be linked to the school system e.g</w:t>
            </w:r>
            <w:r>
              <w:rPr>
                <w:rFonts w:cs="Arial"/>
                <w:sz w:val="20"/>
                <w:szCs w:val="20"/>
              </w:rPr>
              <w:t>.</w:t>
            </w:r>
            <w:r w:rsidRPr="00F37E5F">
              <w:rPr>
                <w:rFonts w:cs="Arial"/>
                <w:sz w:val="20"/>
                <w:szCs w:val="20"/>
              </w:rPr>
              <w:t xml:space="preserve"> white board / on line materials</w:t>
            </w:r>
          </w:p>
          <w:p w:rsidR="000722E3" w:rsidRDefault="000722E3" w:rsidP="00674962">
            <w:pPr>
              <w:pStyle w:val="ListParagraph"/>
              <w:numPr>
                <w:ilvl w:val="0"/>
                <w:numId w:val="34"/>
              </w:numPr>
              <w:autoSpaceDE w:val="0"/>
              <w:autoSpaceDN w:val="0"/>
              <w:adjustRightInd w:val="0"/>
              <w:ind w:left="459"/>
              <w:contextualSpacing w:val="0"/>
              <w:rPr>
                <w:rFonts w:cs="Arial"/>
                <w:sz w:val="20"/>
                <w:szCs w:val="20"/>
              </w:rPr>
            </w:pPr>
            <w:r>
              <w:rPr>
                <w:rFonts w:cs="Arial"/>
                <w:sz w:val="20"/>
                <w:szCs w:val="20"/>
              </w:rPr>
              <w:t>Will require ongoing training with  specialist equipment</w:t>
            </w:r>
          </w:p>
          <w:p w:rsidR="000722E3" w:rsidRPr="008D4A3E" w:rsidRDefault="000722E3" w:rsidP="00674962">
            <w:pPr>
              <w:pStyle w:val="ListParagraph"/>
              <w:numPr>
                <w:ilvl w:val="0"/>
                <w:numId w:val="34"/>
              </w:numPr>
              <w:ind w:left="459"/>
              <w:rPr>
                <w:rFonts w:cs="Arial"/>
                <w:sz w:val="20"/>
                <w:szCs w:val="20"/>
              </w:rPr>
            </w:pPr>
            <w:r w:rsidRPr="008D4A3E">
              <w:rPr>
                <w:rFonts w:cs="Arial"/>
                <w:sz w:val="20"/>
                <w:szCs w:val="20"/>
              </w:rPr>
              <w:t>Requires some adjustments to the school environment to ensure safety of movement or lighting levels</w:t>
            </w:r>
            <w:r>
              <w:t xml:space="preserve"> </w:t>
            </w:r>
          </w:p>
          <w:p w:rsidR="000722E3" w:rsidRPr="008D4A3E" w:rsidRDefault="000722E3" w:rsidP="00674962">
            <w:pPr>
              <w:pStyle w:val="ListParagraph"/>
              <w:numPr>
                <w:ilvl w:val="0"/>
                <w:numId w:val="34"/>
              </w:numPr>
              <w:ind w:left="459"/>
              <w:rPr>
                <w:rFonts w:cs="Arial"/>
                <w:sz w:val="20"/>
                <w:szCs w:val="20"/>
              </w:rPr>
            </w:pPr>
            <w:r w:rsidRPr="008D4A3E">
              <w:rPr>
                <w:rFonts w:cs="Arial"/>
                <w:sz w:val="20"/>
                <w:szCs w:val="20"/>
              </w:rPr>
              <w:t xml:space="preserve">Support needed within the setting for areas of the curriculum to ensure safety (science, DT, PE) </w:t>
            </w:r>
          </w:p>
          <w:p w:rsidR="000722E3" w:rsidRDefault="000722E3" w:rsidP="00674962">
            <w:pPr>
              <w:pStyle w:val="ListParagraph"/>
              <w:numPr>
                <w:ilvl w:val="0"/>
                <w:numId w:val="34"/>
              </w:numPr>
              <w:autoSpaceDE w:val="0"/>
              <w:autoSpaceDN w:val="0"/>
              <w:adjustRightInd w:val="0"/>
              <w:ind w:left="459"/>
              <w:contextualSpacing w:val="0"/>
              <w:rPr>
                <w:rFonts w:cs="Arial"/>
                <w:sz w:val="20"/>
                <w:szCs w:val="20"/>
              </w:rPr>
            </w:pPr>
            <w:r w:rsidRPr="00D23CAF">
              <w:rPr>
                <w:rFonts w:cs="Arial"/>
                <w:sz w:val="20"/>
                <w:szCs w:val="20"/>
              </w:rPr>
              <w:t>Requires mobility training within the school environment and in the home / community (including road crossing and safety)</w:t>
            </w:r>
          </w:p>
          <w:p w:rsidR="000722E3" w:rsidRPr="00D23CAF" w:rsidRDefault="000722E3" w:rsidP="00674962">
            <w:pPr>
              <w:pStyle w:val="ListParagraph"/>
              <w:numPr>
                <w:ilvl w:val="0"/>
                <w:numId w:val="34"/>
              </w:numPr>
              <w:autoSpaceDE w:val="0"/>
              <w:autoSpaceDN w:val="0"/>
              <w:adjustRightInd w:val="0"/>
              <w:ind w:left="459"/>
              <w:contextualSpacing w:val="0"/>
              <w:rPr>
                <w:rFonts w:cs="Arial"/>
                <w:sz w:val="20"/>
                <w:szCs w:val="20"/>
              </w:rPr>
            </w:pPr>
            <w:r w:rsidRPr="008D322A">
              <w:rPr>
                <w:rFonts w:cs="Arial"/>
                <w:sz w:val="20"/>
                <w:szCs w:val="20"/>
              </w:rPr>
              <w:t>Requires support with independent living skills due to their significant visual difficulties</w:t>
            </w:r>
          </w:p>
          <w:p w:rsidR="000722E3" w:rsidRPr="0071385E" w:rsidRDefault="000722E3" w:rsidP="00674962">
            <w:pPr>
              <w:pStyle w:val="ListParagraph"/>
              <w:numPr>
                <w:ilvl w:val="0"/>
                <w:numId w:val="34"/>
              </w:numPr>
              <w:ind w:left="459"/>
              <w:rPr>
                <w:rFonts w:cs="Arial"/>
                <w:sz w:val="20"/>
                <w:szCs w:val="20"/>
              </w:rPr>
            </w:pPr>
            <w:r>
              <w:rPr>
                <w:rFonts w:cs="Arial"/>
                <w:sz w:val="20"/>
                <w:szCs w:val="20"/>
              </w:rPr>
              <w:t>Reduced vision</w:t>
            </w:r>
            <w:r w:rsidRPr="00F37E5F">
              <w:rPr>
                <w:rFonts w:cs="Arial"/>
                <w:sz w:val="20"/>
                <w:szCs w:val="20"/>
              </w:rPr>
              <w:t xml:space="preserve"> which may require support with social interaction</w:t>
            </w:r>
          </w:p>
          <w:p w:rsidR="000722E3" w:rsidRPr="008D4A3E" w:rsidRDefault="000722E3" w:rsidP="00674962">
            <w:pPr>
              <w:pStyle w:val="ListParagraph"/>
              <w:numPr>
                <w:ilvl w:val="0"/>
                <w:numId w:val="34"/>
              </w:numPr>
              <w:autoSpaceDE w:val="0"/>
              <w:autoSpaceDN w:val="0"/>
              <w:adjustRightInd w:val="0"/>
              <w:ind w:left="459"/>
              <w:contextualSpacing w:val="0"/>
              <w:rPr>
                <w:rFonts w:cs="Arial"/>
                <w:sz w:val="20"/>
                <w:szCs w:val="20"/>
              </w:rPr>
            </w:pPr>
            <w:r w:rsidRPr="008D4A3E">
              <w:rPr>
                <w:rFonts w:cs="Arial"/>
                <w:sz w:val="20"/>
                <w:szCs w:val="20"/>
              </w:rPr>
              <w:t xml:space="preserve">Has a diagnosis of Cortical Visual Impairment that severely affects both cognitive and visual functioning </w:t>
            </w:r>
          </w:p>
          <w:p w:rsidR="000722E3" w:rsidRPr="00D23CAF" w:rsidRDefault="000722E3" w:rsidP="00674962">
            <w:pPr>
              <w:pStyle w:val="ListParagraph"/>
              <w:numPr>
                <w:ilvl w:val="0"/>
                <w:numId w:val="34"/>
              </w:numPr>
              <w:autoSpaceDE w:val="0"/>
              <w:autoSpaceDN w:val="0"/>
              <w:adjustRightInd w:val="0"/>
              <w:ind w:left="459"/>
              <w:contextualSpacing w:val="0"/>
              <w:rPr>
                <w:rFonts w:cs="Arial"/>
                <w:sz w:val="20"/>
                <w:szCs w:val="20"/>
              </w:rPr>
            </w:pPr>
            <w:r>
              <w:rPr>
                <w:rFonts w:cs="Arial"/>
                <w:sz w:val="20"/>
                <w:szCs w:val="20"/>
              </w:rPr>
              <w:t xml:space="preserve">Has an additional need(s) which jointly has a higher impact than the severity of the visual condition alone would in other circumstances </w:t>
            </w:r>
            <w:r w:rsidRPr="00D23CAF">
              <w:rPr>
                <w:rFonts w:cs="Arial"/>
                <w:sz w:val="20"/>
                <w:szCs w:val="20"/>
              </w:rPr>
              <w:t xml:space="preserve"> </w:t>
            </w:r>
          </w:p>
          <w:p w:rsidR="000722E3" w:rsidRPr="00FD1F2A" w:rsidRDefault="000722E3" w:rsidP="00674962">
            <w:pPr>
              <w:pStyle w:val="ListParagraph"/>
              <w:numPr>
                <w:ilvl w:val="0"/>
                <w:numId w:val="37"/>
              </w:numPr>
              <w:autoSpaceDE w:val="0"/>
              <w:autoSpaceDN w:val="0"/>
              <w:adjustRightInd w:val="0"/>
              <w:ind w:left="459"/>
              <w:contextualSpacing w:val="0"/>
              <w:rPr>
                <w:rFonts w:cs="Arial"/>
                <w:sz w:val="20"/>
                <w:szCs w:val="20"/>
              </w:rPr>
            </w:pPr>
            <w:r w:rsidRPr="00FD1F2A">
              <w:rPr>
                <w:rFonts w:cs="Arial"/>
                <w:sz w:val="20"/>
                <w:szCs w:val="20"/>
              </w:rPr>
              <w:t>Will require examination modifications</w:t>
            </w:r>
          </w:p>
          <w:p w:rsidR="000722E3" w:rsidRDefault="000722E3" w:rsidP="006B5A0E">
            <w:pPr>
              <w:autoSpaceDE w:val="0"/>
              <w:autoSpaceDN w:val="0"/>
              <w:adjustRightInd w:val="0"/>
              <w:ind w:left="459"/>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r>
              <w:rPr>
                <w:rFonts w:cs="Arial"/>
                <w:sz w:val="20"/>
                <w:szCs w:val="20"/>
              </w:rPr>
              <w:t xml:space="preserve"> </w:t>
            </w: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p>
          <w:p w:rsidR="000722E3" w:rsidRDefault="000722E3" w:rsidP="006B5A0E">
            <w:pPr>
              <w:autoSpaceDE w:val="0"/>
              <w:autoSpaceDN w:val="0"/>
              <w:adjustRightInd w:val="0"/>
              <w:contextualSpacing w:val="0"/>
              <w:rPr>
                <w:rFonts w:cs="Arial"/>
                <w:sz w:val="20"/>
                <w:szCs w:val="20"/>
              </w:rPr>
            </w:pPr>
            <w:r w:rsidRPr="00651F22">
              <w:rPr>
                <w:rFonts w:cs="Arial"/>
                <w:b/>
                <w:sz w:val="20"/>
                <w:szCs w:val="20"/>
              </w:rPr>
              <w:t xml:space="preserve">Hearing Impairment </w:t>
            </w:r>
            <w:r>
              <w:rPr>
                <w:rFonts w:cs="Arial"/>
                <w:b/>
                <w:sz w:val="20"/>
                <w:szCs w:val="20"/>
              </w:rPr>
              <w:t xml:space="preserve"> - </w:t>
            </w:r>
            <w:r w:rsidRPr="00651F22">
              <w:rPr>
                <w:rFonts w:cs="Arial"/>
                <w:b/>
                <w:sz w:val="20"/>
                <w:szCs w:val="20"/>
              </w:rPr>
              <w:t>The CYP:</w:t>
            </w:r>
            <w:r>
              <w:rPr>
                <w:rFonts w:cs="Arial"/>
                <w:sz w:val="20"/>
                <w:szCs w:val="20"/>
              </w:rPr>
              <w:t xml:space="preserve"> </w:t>
            </w:r>
          </w:p>
          <w:p w:rsidR="000722E3" w:rsidRDefault="000722E3" w:rsidP="006B5A0E">
            <w:pPr>
              <w:autoSpaceDE w:val="0"/>
              <w:autoSpaceDN w:val="0"/>
              <w:adjustRightInd w:val="0"/>
              <w:contextualSpacing w:val="0"/>
              <w:rPr>
                <w:rFonts w:cs="Arial"/>
                <w:sz w:val="20"/>
                <w:szCs w:val="20"/>
              </w:rPr>
            </w:pPr>
          </w:p>
          <w:p w:rsidR="000722E3" w:rsidRPr="00966274" w:rsidRDefault="000722E3" w:rsidP="00674962">
            <w:pPr>
              <w:pStyle w:val="ListParagraph"/>
              <w:numPr>
                <w:ilvl w:val="0"/>
                <w:numId w:val="37"/>
              </w:numPr>
              <w:autoSpaceDE w:val="0"/>
              <w:autoSpaceDN w:val="0"/>
              <w:adjustRightInd w:val="0"/>
              <w:ind w:left="317"/>
              <w:contextualSpacing w:val="0"/>
              <w:rPr>
                <w:rFonts w:cs="Arial"/>
                <w:sz w:val="20"/>
                <w:szCs w:val="20"/>
              </w:rPr>
            </w:pPr>
            <w:proofErr w:type="gramStart"/>
            <w:r w:rsidRPr="00966274">
              <w:rPr>
                <w:rFonts w:cs="Arial"/>
                <w:sz w:val="20"/>
                <w:szCs w:val="20"/>
              </w:rPr>
              <w:t>Has</w:t>
            </w:r>
            <w:proofErr w:type="gramEnd"/>
            <w:r w:rsidRPr="00966274">
              <w:rPr>
                <w:rFonts w:cs="Arial"/>
                <w:sz w:val="20"/>
                <w:szCs w:val="20"/>
              </w:rPr>
              <w:t xml:space="preserve"> significant primary needs which impact on progress requiring long term involvement of educational and non-educational professionals as part of a EHCP.</w:t>
            </w:r>
          </w:p>
          <w:p w:rsidR="000722E3" w:rsidRPr="00966274" w:rsidRDefault="000722E3" w:rsidP="00674962">
            <w:pPr>
              <w:pStyle w:val="ListParagraph"/>
              <w:numPr>
                <w:ilvl w:val="0"/>
                <w:numId w:val="37"/>
              </w:numPr>
              <w:autoSpaceDE w:val="0"/>
              <w:autoSpaceDN w:val="0"/>
              <w:adjustRightInd w:val="0"/>
              <w:ind w:left="317"/>
              <w:contextualSpacing w:val="0"/>
              <w:rPr>
                <w:rFonts w:cs="Arial"/>
                <w:sz w:val="20"/>
                <w:szCs w:val="20"/>
              </w:rPr>
            </w:pPr>
            <w:r w:rsidRPr="00966274">
              <w:rPr>
                <w:rFonts w:cs="Arial"/>
                <w:sz w:val="20"/>
                <w:szCs w:val="20"/>
              </w:rPr>
              <w:t>Has a severe to profound permanent hearing impairment requiring extensive modification of resources to fully access the curriculum</w:t>
            </w:r>
          </w:p>
          <w:p w:rsidR="000722E3" w:rsidRPr="00966274" w:rsidRDefault="000722E3" w:rsidP="00674962">
            <w:pPr>
              <w:pStyle w:val="ListParagraph"/>
              <w:numPr>
                <w:ilvl w:val="0"/>
                <w:numId w:val="37"/>
              </w:numPr>
              <w:autoSpaceDE w:val="0"/>
              <w:autoSpaceDN w:val="0"/>
              <w:adjustRightInd w:val="0"/>
              <w:ind w:left="317"/>
              <w:contextualSpacing w:val="0"/>
              <w:rPr>
                <w:rFonts w:cs="Arial"/>
                <w:sz w:val="20"/>
                <w:szCs w:val="20"/>
              </w:rPr>
            </w:pPr>
            <w:r w:rsidRPr="00966274">
              <w:rPr>
                <w:rFonts w:cs="Arial"/>
                <w:sz w:val="20"/>
                <w:szCs w:val="20"/>
              </w:rPr>
              <w:t xml:space="preserve">May have auditory neuropathy   - </w:t>
            </w:r>
            <w:r>
              <w:rPr>
                <w:rFonts w:cs="Arial"/>
                <w:sz w:val="20"/>
                <w:szCs w:val="20"/>
              </w:rPr>
              <w:t xml:space="preserve">the </w:t>
            </w:r>
            <w:r w:rsidRPr="00966274">
              <w:rPr>
                <w:rFonts w:cs="Arial"/>
                <w:sz w:val="20"/>
                <w:szCs w:val="20"/>
              </w:rPr>
              <w:t>CYP’s ability to listen and access the curriculum may vary on a daily basis</w:t>
            </w:r>
          </w:p>
          <w:p w:rsidR="000722E3" w:rsidRPr="00966274" w:rsidRDefault="000722E3" w:rsidP="00674962">
            <w:pPr>
              <w:pStyle w:val="ListParagraph"/>
              <w:numPr>
                <w:ilvl w:val="0"/>
                <w:numId w:val="37"/>
              </w:numPr>
              <w:autoSpaceDE w:val="0"/>
              <w:autoSpaceDN w:val="0"/>
              <w:adjustRightInd w:val="0"/>
              <w:ind w:left="317"/>
              <w:contextualSpacing w:val="0"/>
              <w:rPr>
                <w:rFonts w:cs="Arial"/>
                <w:sz w:val="20"/>
                <w:szCs w:val="20"/>
              </w:rPr>
            </w:pPr>
            <w:r w:rsidRPr="00966274">
              <w:rPr>
                <w:rFonts w:cs="Arial"/>
                <w:sz w:val="20"/>
                <w:szCs w:val="20"/>
              </w:rPr>
              <w:t>Has a deteriorating or degenerative condition that will require skills to be introduced in preparation for future needs</w:t>
            </w:r>
          </w:p>
          <w:p w:rsidR="000722E3" w:rsidRPr="00966274" w:rsidRDefault="000722E3" w:rsidP="00674962">
            <w:pPr>
              <w:pStyle w:val="ListParagraph"/>
              <w:numPr>
                <w:ilvl w:val="0"/>
                <w:numId w:val="37"/>
              </w:numPr>
              <w:autoSpaceDE w:val="0"/>
              <w:autoSpaceDN w:val="0"/>
              <w:adjustRightInd w:val="0"/>
              <w:ind w:left="317"/>
              <w:contextualSpacing w:val="0"/>
              <w:rPr>
                <w:rFonts w:cs="Arial"/>
                <w:sz w:val="20"/>
                <w:szCs w:val="20"/>
              </w:rPr>
            </w:pPr>
            <w:r w:rsidRPr="00966274">
              <w:rPr>
                <w:rFonts w:cs="Arial"/>
                <w:sz w:val="20"/>
                <w:szCs w:val="20"/>
              </w:rPr>
              <w:t xml:space="preserve">Requires adjustments to the classroom and school environment so the pupil can be provided with a high level of visual support (written clues, lip- reading, transcripts </w:t>
            </w:r>
            <w:proofErr w:type="spellStart"/>
            <w:r w:rsidRPr="00966274">
              <w:rPr>
                <w:rFonts w:cs="Arial"/>
                <w:sz w:val="20"/>
                <w:szCs w:val="20"/>
              </w:rPr>
              <w:t>etc</w:t>
            </w:r>
            <w:proofErr w:type="spellEnd"/>
            <w:r w:rsidRPr="00966274">
              <w:rPr>
                <w:rFonts w:cs="Arial"/>
                <w:sz w:val="20"/>
                <w:szCs w:val="20"/>
              </w:rPr>
              <w:t>)</w:t>
            </w:r>
          </w:p>
          <w:p w:rsidR="000722E3" w:rsidRPr="00966274" w:rsidRDefault="000722E3" w:rsidP="00674962">
            <w:pPr>
              <w:pStyle w:val="ListParagraph"/>
              <w:numPr>
                <w:ilvl w:val="0"/>
                <w:numId w:val="37"/>
              </w:numPr>
              <w:autoSpaceDE w:val="0"/>
              <w:autoSpaceDN w:val="0"/>
              <w:adjustRightInd w:val="0"/>
              <w:ind w:left="317"/>
              <w:contextualSpacing w:val="0"/>
              <w:rPr>
                <w:rFonts w:cs="Arial"/>
                <w:sz w:val="20"/>
                <w:szCs w:val="20"/>
              </w:rPr>
            </w:pPr>
            <w:r w:rsidRPr="00966274">
              <w:rPr>
                <w:rFonts w:cs="Arial"/>
                <w:sz w:val="20"/>
                <w:szCs w:val="20"/>
              </w:rPr>
              <w:t xml:space="preserve">Requires the learning of BSL/bilingual/total communication  </w:t>
            </w:r>
          </w:p>
          <w:p w:rsidR="000722E3" w:rsidRPr="00966274" w:rsidRDefault="000722E3" w:rsidP="00674962">
            <w:pPr>
              <w:pStyle w:val="ListParagraph"/>
              <w:numPr>
                <w:ilvl w:val="0"/>
                <w:numId w:val="37"/>
              </w:numPr>
              <w:autoSpaceDE w:val="0"/>
              <w:autoSpaceDN w:val="0"/>
              <w:adjustRightInd w:val="0"/>
              <w:ind w:left="317"/>
              <w:contextualSpacing w:val="0"/>
              <w:rPr>
                <w:rFonts w:cs="Arial"/>
                <w:sz w:val="20"/>
                <w:szCs w:val="20"/>
              </w:rPr>
            </w:pPr>
            <w:r>
              <w:rPr>
                <w:rFonts w:cs="Arial"/>
                <w:sz w:val="20"/>
                <w:szCs w:val="20"/>
              </w:rPr>
              <w:t>Needs d</w:t>
            </w:r>
            <w:r w:rsidRPr="00966274">
              <w:rPr>
                <w:rFonts w:cs="Arial"/>
                <w:sz w:val="20"/>
                <w:szCs w:val="20"/>
              </w:rPr>
              <w:t>aily support from HI specialist (</w:t>
            </w:r>
            <w:proofErr w:type="spellStart"/>
            <w:r w:rsidRPr="00966274">
              <w:rPr>
                <w:rFonts w:cs="Arial"/>
                <w:sz w:val="20"/>
                <w:szCs w:val="20"/>
              </w:rPr>
              <w:t>ToD</w:t>
            </w:r>
            <w:proofErr w:type="spellEnd"/>
            <w:r w:rsidRPr="00966274">
              <w:rPr>
                <w:rFonts w:cs="Arial"/>
                <w:sz w:val="20"/>
                <w:szCs w:val="20"/>
              </w:rPr>
              <w:t xml:space="preserve"> / CSW / HITA) in all lessons</w:t>
            </w:r>
          </w:p>
          <w:p w:rsidR="000722E3" w:rsidRPr="00966274" w:rsidRDefault="000722E3" w:rsidP="00674962">
            <w:pPr>
              <w:pStyle w:val="ListParagraph"/>
              <w:numPr>
                <w:ilvl w:val="0"/>
                <w:numId w:val="37"/>
              </w:numPr>
              <w:autoSpaceDE w:val="0"/>
              <w:autoSpaceDN w:val="0"/>
              <w:adjustRightInd w:val="0"/>
              <w:ind w:left="317"/>
              <w:contextualSpacing w:val="0"/>
              <w:rPr>
                <w:rFonts w:cs="Arial"/>
                <w:sz w:val="20"/>
                <w:szCs w:val="20"/>
              </w:rPr>
            </w:pPr>
            <w:r w:rsidRPr="00966274">
              <w:rPr>
                <w:rFonts w:cs="Arial"/>
                <w:sz w:val="20"/>
                <w:szCs w:val="20"/>
              </w:rPr>
              <w:t>Has learning and/or physical difficulties requiring specialist communication approaches</w:t>
            </w:r>
          </w:p>
          <w:p w:rsidR="000722E3" w:rsidRPr="00966274" w:rsidRDefault="000722E3" w:rsidP="00674962">
            <w:pPr>
              <w:pStyle w:val="ListParagraph"/>
              <w:numPr>
                <w:ilvl w:val="0"/>
                <w:numId w:val="37"/>
              </w:numPr>
              <w:ind w:left="317"/>
              <w:rPr>
                <w:rFonts w:cs="Arial"/>
                <w:sz w:val="20"/>
                <w:szCs w:val="20"/>
              </w:rPr>
            </w:pPr>
            <w:r w:rsidRPr="00966274">
              <w:rPr>
                <w:rFonts w:cs="Arial"/>
                <w:sz w:val="20"/>
                <w:szCs w:val="20"/>
              </w:rPr>
              <w:t xml:space="preserve">Has a serious delay of receptive/expressive language </w:t>
            </w:r>
          </w:p>
          <w:p w:rsidR="000722E3" w:rsidRPr="00966274" w:rsidRDefault="000722E3" w:rsidP="00674962">
            <w:pPr>
              <w:pStyle w:val="ListParagraph"/>
              <w:numPr>
                <w:ilvl w:val="0"/>
                <w:numId w:val="37"/>
              </w:numPr>
              <w:ind w:left="317"/>
              <w:rPr>
                <w:rFonts w:cs="Arial"/>
                <w:sz w:val="20"/>
                <w:szCs w:val="20"/>
              </w:rPr>
            </w:pPr>
            <w:r w:rsidRPr="00966274">
              <w:rPr>
                <w:rFonts w:cs="Arial"/>
                <w:sz w:val="20"/>
                <w:szCs w:val="20"/>
              </w:rPr>
              <w:t>Requires support with independent living skills</w:t>
            </w:r>
          </w:p>
          <w:p w:rsidR="000722E3" w:rsidRPr="00966274" w:rsidRDefault="000722E3" w:rsidP="00674962">
            <w:pPr>
              <w:pStyle w:val="ListParagraph"/>
              <w:numPr>
                <w:ilvl w:val="0"/>
                <w:numId w:val="37"/>
              </w:numPr>
              <w:autoSpaceDE w:val="0"/>
              <w:autoSpaceDN w:val="0"/>
              <w:adjustRightInd w:val="0"/>
              <w:ind w:left="317"/>
              <w:contextualSpacing w:val="0"/>
              <w:rPr>
                <w:rFonts w:cs="Arial"/>
                <w:sz w:val="20"/>
                <w:szCs w:val="20"/>
              </w:rPr>
            </w:pPr>
            <w:r w:rsidRPr="00966274">
              <w:rPr>
                <w:rFonts w:cs="Arial"/>
                <w:sz w:val="20"/>
                <w:szCs w:val="20"/>
              </w:rPr>
              <w:t>Has an additional need(s) which jointly have a higher impact than the severity of the hearing condition alone</w:t>
            </w:r>
            <w:r>
              <w:rPr>
                <w:rFonts w:cs="Arial"/>
                <w:sz w:val="20"/>
                <w:szCs w:val="20"/>
              </w:rPr>
              <w:t>.</w:t>
            </w:r>
          </w:p>
          <w:p w:rsidR="000722E3" w:rsidRDefault="000722E3" w:rsidP="00966274">
            <w:pPr>
              <w:autoSpaceDE w:val="0"/>
              <w:autoSpaceDN w:val="0"/>
              <w:adjustRightInd w:val="0"/>
              <w:ind w:left="99"/>
              <w:contextualSpacing w:val="0"/>
              <w:rPr>
                <w:rFonts w:cs="Arial"/>
                <w:sz w:val="20"/>
                <w:szCs w:val="20"/>
              </w:rPr>
            </w:pPr>
          </w:p>
          <w:p w:rsidR="000722E3" w:rsidRDefault="000722E3" w:rsidP="00966274">
            <w:pPr>
              <w:autoSpaceDE w:val="0"/>
              <w:autoSpaceDN w:val="0"/>
              <w:adjustRightInd w:val="0"/>
              <w:ind w:left="99"/>
              <w:contextualSpacing w:val="0"/>
              <w:rPr>
                <w:rFonts w:cs="Arial"/>
                <w:sz w:val="20"/>
                <w:szCs w:val="20"/>
              </w:rPr>
            </w:pPr>
          </w:p>
          <w:p w:rsidR="000722E3" w:rsidRDefault="000722E3" w:rsidP="00966274">
            <w:pPr>
              <w:autoSpaceDE w:val="0"/>
              <w:autoSpaceDN w:val="0"/>
              <w:adjustRightInd w:val="0"/>
              <w:ind w:left="99"/>
              <w:contextualSpacing w:val="0"/>
              <w:rPr>
                <w:rFonts w:cs="Arial"/>
                <w:sz w:val="20"/>
                <w:szCs w:val="20"/>
              </w:rPr>
            </w:pPr>
          </w:p>
          <w:p w:rsidR="000722E3" w:rsidRDefault="000722E3" w:rsidP="00966274">
            <w:pPr>
              <w:autoSpaceDE w:val="0"/>
              <w:autoSpaceDN w:val="0"/>
              <w:adjustRightInd w:val="0"/>
              <w:ind w:left="99"/>
              <w:contextualSpacing w:val="0"/>
              <w:rPr>
                <w:rFonts w:cs="Arial"/>
                <w:sz w:val="20"/>
                <w:szCs w:val="20"/>
              </w:rPr>
            </w:pPr>
          </w:p>
          <w:p w:rsidR="000722E3" w:rsidRDefault="000722E3" w:rsidP="00966274">
            <w:pPr>
              <w:autoSpaceDE w:val="0"/>
              <w:autoSpaceDN w:val="0"/>
              <w:adjustRightInd w:val="0"/>
              <w:ind w:left="99"/>
              <w:contextualSpacing w:val="0"/>
              <w:rPr>
                <w:rFonts w:cs="Arial"/>
                <w:sz w:val="20"/>
                <w:szCs w:val="20"/>
              </w:rPr>
            </w:pPr>
          </w:p>
          <w:p w:rsidR="000722E3" w:rsidRDefault="000722E3" w:rsidP="007F202B">
            <w:r w:rsidRPr="0041083A">
              <w:rPr>
                <w:b/>
                <w:u w:val="single"/>
              </w:rPr>
              <w:t>Notes</w:t>
            </w:r>
            <w:r>
              <w:t>:</w:t>
            </w:r>
          </w:p>
          <w:p w:rsidR="000722E3" w:rsidRDefault="000722E3" w:rsidP="007F202B">
            <w:pPr>
              <w:autoSpaceDE w:val="0"/>
              <w:autoSpaceDN w:val="0"/>
              <w:adjustRightInd w:val="0"/>
              <w:contextualSpacing w:val="0"/>
              <w:rPr>
                <w:rFonts w:cs="Arial"/>
                <w:sz w:val="20"/>
                <w:szCs w:val="20"/>
              </w:rPr>
            </w:pPr>
          </w:p>
          <w:p w:rsidR="000722E3" w:rsidRPr="00966274" w:rsidRDefault="000722E3" w:rsidP="007F202B">
            <w:pPr>
              <w:autoSpaceDE w:val="0"/>
              <w:autoSpaceDN w:val="0"/>
              <w:adjustRightInd w:val="0"/>
              <w:contextualSpacing w:val="0"/>
              <w:rPr>
                <w:rFonts w:cs="Arial"/>
                <w:sz w:val="20"/>
                <w:szCs w:val="20"/>
              </w:rPr>
            </w:pPr>
            <w:r>
              <w:rPr>
                <w:rFonts w:cs="Arial"/>
                <w:sz w:val="20"/>
                <w:szCs w:val="20"/>
              </w:rPr>
              <w:t>For Sensory Impairment and Physical and Medical conditions it may be possible for CYPs to stay in a mainstream setting to have their needs met</w:t>
            </w:r>
          </w:p>
        </w:tc>
        <w:tc>
          <w:tcPr>
            <w:tcW w:w="4536" w:type="dxa"/>
          </w:tcPr>
          <w:p w:rsidR="000722E3" w:rsidRDefault="000722E3" w:rsidP="006B5A0E">
            <w:r>
              <w:lastRenderedPageBreak/>
              <w:t xml:space="preserve">The CYP will experience significant, complex persistent and enduring difficulties acknowledged </w:t>
            </w:r>
            <w:r w:rsidRPr="00B72CA1">
              <w:t>through an EHCP</w:t>
            </w:r>
          </w:p>
          <w:p w:rsidR="000722E3" w:rsidRDefault="000722E3" w:rsidP="006B5A0E"/>
          <w:p w:rsidR="000722E3" w:rsidRDefault="000722E3" w:rsidP="006B5A0E">
            <w:r>
              <w:t>May require a complex funding package</w:t>
            </w:r>
          </w:p>
          <w:p w:rsidR="000722E3" w:rsidRDefault="000722E3" w:rsidP="006B5A0E"/>
          <w:p w:rsidR="000722E3" w:rsidRDefault="000722E3" w:rsidP="006B5A0E">
            <w:pPr>
              <w:rPr>
                <w:b/>
              </w:rPr>
            </w:pPr>
            <w:r w:rsidRPr="0037324B">
              <w:rPr>
                <w:b/>
              </w:rPr>
              <w:t>Visual Impairment The CYP:</w:t>
            </w:r>
          </w:p>
          <w:p w:rsidR="000722E3" w:rsidRPr="0071385E" w:rsidRDefault="000722E3" w:rsidP="00674962">
            <w:pPr>
              <w:pStyle w:val="ListParagraph"/>
              <w:numPr>
                <w:ilvl w:val="0"/>
                <w:numId w:val="37"/>
              </w:numPr>
              <w:ind w:left="374"/>
              <w:rPr>
                <w:sz w:val="20"/>
                <w:szCs w:val="20"/>
              </w:rPr>
            </w:pPr>
            <w:r w:rsidRPr="0071385E">
              <w:rPr>
                <w:sz w:val="20"/>
                <w:szCs w:val="20"/>
              </w:rPr>
              <w:t xml:space="preserve">Requires total curriculum to be taught through the medium of Braille </w:t>
            </w:r>
          </w:p>
          <w:p w:rsidR="000722E3" w:rsidRPr="00B72CA1" w:rsidRDefault="000722E3" w:rsidP="00674962">
            <w:pPr>
              <w:pStyle w:val="ListParagraph"/>
              <w:numPr>
                <w:ilvl w:val="0"/>
                <w:numId w:val="36"/>
              </w:numPr>
              <w:ind w:left="374"/>
              <w:rPr>
                <w:sz w:val="20"/>
                <w:szCs w:val="20"/>
              </w:rPr>
            </w:pPr>
            <w:r w:rsidRPr="00D907DA">
              <w:rPr>
                <w:sz w:val="20"/>
                <w:szCs w:val="20"/>
              </w:rPr>
              <w:t xml:space="preserve">Specialist teaching </w:t>
            </w:r>
            <w:r>
              <w:rPr>
                <w:sz w:val="20"/>
                <w:szCs w:val="20"/>
              </w:rPr>
              <w:t xml:space="preserve">required for </w:t>
            </w:r>
            <w:r w:rsidRPr="00B72CA1">
              <w:rPr>
                <w:sz w:val="20"/>
                <w:szCs w:val="20"/>
              </w:rPr>
              <w:t xml:space="preserve"> literacy and broader curriculum areas through a tactile medium</w:t>
            </w:r>
          </w:p>
          <w:p w:rsidR="000722E3" w:rsidRPr="00B72CA1" w:rsidRDefault="000722E3" w:rsidP="00674962">
            <w:pPr>
              <w:pStyle w:val="ListParagraph"/>
              <w:numPr>
                <w:ilvl w:val="0"/>
                <w:numId w:val="36"/>
              </w:numPr>
              <w:ind w:left="374"/>
              <w:rPr>
                <w:sz w:val="20"/>
                <w:szCs w:val="20"/>
              </w:rPr>
            </w:pPr>
            <w:r>
              <w:rPr>
                <w:sz w:val="20"/>
                <w:szCs w:val="20"/>
              </w:rPr>
              <w:t xml:space="preserve">Support </w:t>
            </w:r>
            <w:r w:rsidRPr="00B72CA1">
              <w:rPr>
                <w:sz w:val="20"/>
                <w:szCs w:val="20"/>
              </w:rPr>
              <w:t xml:space="preserve"> within the setting for areas of the curriculum to ensure safety (science, DT, PE) </w:t>
            </w:r>
          </w:p>
          <w:p w:rsidR="000722E3" w:rsidRPr="0071385E" w:rsidRDefault="000722E3" w:rsidP="00674962">
            <w:pPr>
              <w:pStyle w:val="ListParagraph"/>
              <w:numPr>
                <w:ilvl w:val="0"/>
                <w:numId w:val="36"/>
              </w:numPr>
              <w:ind w:left="374"/>
              <w:rPr>
                <w:sz w:val="20"/>
                <w:szCs w:val="20"/>
              </w:rPr>
            </w:pPr>
            <w:r>
              <w:rPr>
                <w:sz w:val="20"/>
                <w:szCs w:val="20"/>
              </w:rPr>
              <w:t>All written material and diagrams need transcribing into braille or tactile format</w:t>
            </w:r>
            <w:r>
              <w:t xml:space="preserve"> </w:t>
            </w:r>
          </w:p>
          <w:p w:rsidR="000722E3" w:rsidRPr="0071385E" w:rsidRDefault="000722E3" w:rsidP="00674962">
            <w:pPr>
              <w:pStyle w:val="ListParagraph"/>
              <w:numPr>
                <w:ilvl w:val="0"/>
                <w:numId w:val="36"/>
              </w:numPr>
              <w:ind w:left="374"/>
              <w:rPr>
                <w:sz w:val="20"/>
                <w:szCs w:val="20"/>
              </w:rPr>
            </w:pPr>
            <w:r w:rsidRPr="00F37E5F">
              <w:rPr>
                <w:sz w:val="20"/>
                <w:szCs w:val="20"/>
              </w:rPr>
              <w:t>Will require examination modifications</w:t>
            </w:r>
          </w:p>
          <w:p w:rsidR="000722E3" w:rsidRPr="00180588" w:rsidRDefault="000722E3" w:rsidP="00674962">
            <w:pPr>
              <w:pStyle w:val="ListParagraph"/>
              <w:numPr>
                <w:ilvl w:val="0"/>
                <w:numId w:val="36"/>
              </w:numPr>
              <w:ind w:left="374"/>
              <w:rPr>
                <w:sz w:val="20"/>
                <w:szCs w:val="20"/>
              </w:rPr>
            </w:pPr>
            <w:r w:rsidRPr="00180588">
              <w:rPr>
                <w:sz w:val="20"/>
                <w:szCs w:val="20"/>
              </w:rPr>
              <w:t xml:space="preserve">Specialist assessment of IT and </w:t>
            </w:r>
            <w:r>
              <w:rPr>
                <w:sz w:val="20"/>
                <w:szCs w:val="20"/>
              </w:rPr>
              <w:t xml:space="preserve">the provision of a package of specialist equipment </w:t>
            </w:r>
            <w:r w:rsidRPr="00180588">
              <w:rPr>
                <w:sz w:val="20"/>
                <w:szCs w:val="20"/>
              </w:rPr>
              <w:t>to enable assess to the curriculum</w:t>
            </w:r>
          </w:p>
          <w:p w:rsidR="000722E3" w:rsidRDefault="000722E3" w:rsidP="00674962">
            <w:pPr>
              <w:pStyle w:val="ListParagraph"/>
              <w:numPr>
                <w:ilvl w:val="0"/>
                <w:numId w:val="36"/>
              </w:numPr>
              <w:ind w:left="374"/>
              <w:rPr>
                <w:sz w:val="20"/>
                <w:szCs w:val="20"/>
              </w:rPr>
            </w:pPr>
            <w:r w:rsidRPr="00180588">
              <w:rPr>
                <w:sz w:val="20"/>
                <w:szCs w:val="20"/>
              </w:rPr>
              <w:t>Will require ongoing training with  specialist equipment</w:t>
            </w:r>
          </w:p>
          <w:p w:rsidR="000722E3" w:rsidRPr="0071385E" w:rsidRDefault="000722E3" w:rsidP="00674962">
            <w:pPr>
              <w:pStyle w:val="ListParagraph"/>
              <w:numPr>
                <w:ilvl w:val="0"/>
                <w:numId w:val="36"/>
              </w:numPr>
              <w:ind w:left="374"/>
              <w:rPr>
                <w:sz w:val="20"/>
                <w:szCs w:val="20"/>
              </w:rPr>
            </w:pPr>
            <w:r w:rsidRPr="00F37E5F">
              <w:rPr>
                <w:sz w:val="20"/>
                <w:szCs w:val="20"/>
              </w:rPr>
              <w:t>Access technology will need to be linked to the school system e.g</w:t>
            </w:r>
            <w:r>
              <w:rPr>
                <w:sz w:val="20"/>
                <w:szCs w:val="20"/>
              </w:rPr>
              <w:t>. white board / on</w:t>
            </w:r>
            <w:r w:rsidRPr="00F37E5F">
              <w:rPr>
                <w:sz w:val="20"/>
                <w:szCs w:val="20"/>
              </w:rPr>
              <w:t>line materials</w:t>
            </w:r>
          </w:p>
          <w:p w:rsidR="000722E3" w:rsidRPr="00C80AA8" w:rsidRDefault="000722E3" w:rsidP="00674962">
            <w:pPr>
              <w:pStyle w:val="ListParagraph"/>
              <w:numPr>
                <w:ilvl w:val="0"/>
                <w:numId w:val="36"/>
              </w:numPr>
              <w:ind w:left="374"/>
              <w:rPr>
                <w:sz w:val="20"/>
                <w:szCs w:val="20"/>
              </w:rPr>
            </w:pPr>
            <w:r w:rsidRPr="00C80AA8">
              <w:rPr>
                <w:sz w:val="20"/>
                <w:szCs w:val="20"/>
              </w:rPr>
              <w:t xml:space="preserve">Requires adjustments to the school environment </w:t>
            </w:r>
          </w:p>
          <w:p w:rsidR="000722E3" w:rsidRDefault="000722E3" w:rsidP="00674962">
            <w:pPr>
              <w:pStyle w:val="ListParagraph"/>
              <w:numPr>
                <w:ilvl w:val="0"/>
                <w:numId w:val="35"/>
              </w:numPr>
              <w:ind w:left="374"/>
              <w:rPr>
                <w:sz w:val="20"/>
                <w:szCs w:val="20"/>
              </w:rPr>
            </w:pPr>
            <w:r w:rsidRPr="00D907DA">
              <w:rPr>
                <w:sz w:val="20"/>
                <w:szCs w:val="20"/>
              </w:rPr>
              <w:t xml:space="preserve">Requires mobility training within the school environment </w:t>
            </w:r>
            <w:r>
              <w:rPr>
                <w:sz w:val="20"/>
                <w:szCs w:val="20"/>
              </w:rPr>
              <w:t>&amp;</w:t>
            </w:r>
            <w:r w:rsidRPr="00D907DA">
              <w:rPr>
                <w:sz w:val="20"/>
                <w:szCs w:val="20"/>
              </w:rPr>
              <w:t xml:space="preserve"> in the home / community (including road crossing and safety)</w:t>
            </w:r>
          </w:p>
          <w:p w:rsidR="000722E3" w:rsidRDefault="000722E3" w:rsidP="00674962">
            <w:pPr>
              <w:pStyle w:val="ListParagraph"/>
              <w:numPr>
                <w:ilvl w:val="0"/>
                <w:numId w:val="35"/>
              </w:numPr>
              <w:ind w:left="374"/>
              <w:rPr>
                <w:sz w:val="20"/>
                <w:szCs w:val="20"/>
              </w:rPr>
            </w:pPr>
            <w:r w:rsidRPr="008D322A">
              <w:rPr>
                <w:sz w:val="20"/>
                <w:szCs w:val="20"/>
              </w:rPr>
              <w:t>Requires support with independent living skills due to their significant visual difficulties</w:t>
            </w:r>
          </w:p>
          <w:p w:rsidR="000722E3" w:rsidRPr="0071385E" w:rsidRDefault="000722E3" w:rsidP="00674962">
            <w:pPr>
              <w:pStyle w:val="ListParagraph"/>
              <w:numPr>
                <w:ilvl w:val="0"/>
                <w:numId w:val="35"/>
              </w:numPr>
              <w:ind w:left="374"/>
              <w:rPr>
                <w:sz w:val="20"/>
                <w:szCs w:val="20"/>
              </w:rPr>
            </w:pPr>
            <w:r>
              <w:rPr>
                <w:sz w:val="20"/>
                <w:szCs w:val="20"/>
              </w:rPr>
              <w:t xml:space="preserve">Reduced vision </w:t>
            </w:r>
            <w:r w:rsidRPr="00F37E5F">
              <w:rPr>
                <w:sz w:val="20"/>
                <w:szCs w:val="20"/>
              </w:rPr>
              <w:t>which may require support with social interaction</w:t>
            </w:r>
          </w:p>
          <w:p w:rsidR="000722E3" w:rsidRDefault="000722E3" w:rsidP="00674962">
            <w:pPr>
              <w:pStyle w:val="ListParagraph"/>
              <w:numPr>
                <w:ilvl w:val="0"/>
                <w:numId w:val="35"/>
              </w:numPr>
              <w:ind w:left="374"/>
              <w:rPr>
                <w:sz w:val="20"/>
                <w:szCs w:val="20"/>
              </w:rPr>
            </w:pPr>
            <w:r w:rsidRPr="008D4A3E">
              <w:rPr>
                <w:sz w:val="20"/>
                <w:szCs w:val="20"/>
              </w:rPr>
              <w:t xml:space="preserve">Has a diagnosis of Cortical Visual Impairment that severely affects both cognitive and visual functioning </w:t>
            </w:r>
          </w:p>
          <w:p w:rsidR="000722E3" w:rsidRPr="008D4A3E" w:rsidRDefault="000722E3" w:rsidP="00674962">
            <w:pPr>
              <w:pStyle w:val="ListParagraph"/>
              <w:numPr>
                <w:ilvl w:val="0"/>
                <w:numId w:val="35"/>
              </w:numPr>
              <w:ind w:left="374"/>
              <w:rPr>
                <w:sz w:val="20"/>
                <w:szCs w:val="20"/>
              </w:rPr>
            </w:pPr>
            <w:r>
              <w:rPr>
                <w:sz w:val="20"/>
                <w:szCs w:val="20"/>
              </w:rPr>
              <w:t xml:space="preserve">Has learning and / or physical difficulties requiring the tactile system of </w:t>
            </w:r>
            <w:r w:rsidRPr="00B72CA1">
              <w:rPr>
                <w:sz w:val="20"/>
                <w:szCs w:val="20"/>
              </w:rPr>
              <w:t>Moon</w:t>
            </w:r>
            <w:r>
              <w:rPr>
                <w:sz w:val="20"/>
                <w:szCs w:val="20"/>
              </w:rPr>
              <w:t xml:space="preserve"> as the main method of accessing material</w:t>
            </w:r>
          </w:p>
          <w:p w:rsidR="000722E3" w:rsidRDefault="000722E3" w:rsidP="00674962">
            <w:pPr>
              <w:pStyle w:val="ListParagraph"/>
              <w:numPr>
                <w:ilvl w:val="0"/>
                <w:numId w:val="35"/>
              </w:numPr>
              <w:ind w:left="374"/>
              <w:rPr>
                <w:sz w:val="20"/>
                <w:szCs w:val="20"/>
              </w:rPr>
            </w:pPr>
            <w:r>
              <w:rPr>
                <w:sz w:val="20"/>
                <w:szCs w:val="20"/>
              </w:rPr>
              <w:t>Has a combination of difficulties which when added to the severe visual difficulty makes access to teaching / accessing resources extremely complex e.g. dual sensory loss</w:t>
            </w:r>
          </w:p>
          <w:p w:rsidR="000722E3" w:rsidRPr="008D4A3E" w:rsidRDefault="000722E3" w:rsidP="00674962">
            <w:pPr>
              <w:pStyle w:val="ListParagraph"/>
              <w:numPr>
                <w:ilvl w:val="0"/>
                <w:numId w:val="35"/>
              </w:numPr>
              <w:ind w:left="374"/>
              <w:rPr>
                <w:sz w:val="20"/>
                <w:szCs w:val="20"/>
              </w:rPr>
            </w:pPr>
            <w:r>
              <w:rPr>
                <w:sz w:val="20"/>
                <w:szCs w:val="20"/>
              </w:rPr>
              <w:t xml:space="preserve">Has a severe deteriorating visual condition which will require a change in the method of accessing the curriculum and /or the environment and may require increased </w:t>
            </w:r>
            <w:r>
              <w:rPr>
                <w:sz w:val="20"/>
                <w:szCs w:val="20"/>
              </w:rPr>
              <w:lastRenderedPageBreak/>
              <w:t>specialist provision to be in place at secondary or post 16 transition.</w:t>
            </w:r>
          </w:p>
          <w:p w:rsidR="000722E3" w:rsidRPr="008D4A3E" w:rsidRDefault="000722E3" w:rsidP="006B5A0E">
            <w:pPr>
              <w:rPr>
                <w:b/>
                <w:sz w:val="20"/>
                <w:szCs w:val="20"/>
              </w:rPr>
            </w:pPr>
          </w:p>
          <w:p w:rsidR="000722E3" w:rsidRDefault="000722E3" w:rsidP="006B5A0E">
            <w:pPr>
              <w:rPr>
                <w:b/>
              </w:rPr>
            </w:pPr>
          </w:p>
          <w:p w:rsidR="000722E3" w:rsidRPr="00200A3D" w:rsidRDefault="000722E3" w:rsidP="006B5A0E">
            <w:pPr>
              <w:rPr>
                <w:b/>
                <w:sz w:val="20"/>
                <w:szCs w:val="20"/>
              </w:rPr>
            </w:pPr>
            <w:r w:rsidRPr="00200A3D">
              <w:rPr>
                <w:b/>
                <w:sz w:val="20"/>
                <w:szCs w:val="20"/>
              </w:rPr>
              <w:t xml:space="preserve">Hearing Impairment </w:t>
            </w:r>
            <w:r>
              <w:rPr>
                <w:b/>
                <w:sz w:val="20"/>
                <w:szCs w:val="20"/>
              </w:rPr>
              <w:t xml:space="preserve">- </w:t>
            </w:r>
            <w:r w:rsidRPr="00200A3D">
              <w:rPr>
                <w:b/>
                <w:sz w:val="20"/>
                <w:szCs w:val="20"/>
              </w:rPr>
              <w:t>The CYP:</w:t>
            </w:r>
          </w:p>
          <w:p w:rsidR="000722E3" w:rsidRPr="00200A3D" w:rsidRDefault="000722E3" w:rsidP="006B5A0E">
            <w:pPr>
              <w:rPr>
                <w:b/>
                <w:sz w:val="20"/>
                <w:szCs w:val="20"/>
              </w:rPr>
            </w:pPr>
          </w:p>
          <w:p w:rsidR="000722E3" w:rsidRPr="00200A3D" w:rsidRDefault="000722E3" w:rsidP="00674962">
            <w:pPr>
              <w:pStyle w:val="ListParagraph"/>
              <w:numPr>
                <w:ilvl w:val="0"/>
                <w:numId w:val="47"/>
              </w:numPr>
              <w:ind w:left="374"/>
              <w:rPr>
                <w:sz w:val="20"/>
                <w:szCs w:val="20"/>
              </w:rPr>
            </w:pPr>
            <w:r w:rsidRPr="00200A3D">
              <w:rPr>
                <w:sz w:val="20"/>
                <w:szCs w:val="20"/>
              </w:rPr>
              <w:t>Experiences significant, complex, persistent and enduring difficulties acknowledged through an EHCP.</w:t>
            </w:r>
          </w:p>
          <w:p w:rsidR="000722E3" w:rsidRPr="00200A3D" w:rsidRDefault="000722E3" w:rsidP="00674962">
            <w:pPr>
              <w:pStyle w:val="ListParagraph"/>
              <w:numPr>
                <w:ilvl w:val="0"/>
                <w:numId w:val="47"/>
              </w:numPr>
              <w:ind w:left="374"/>
              <w:rPr>
                <w:b/>
                <w:sz w:val="20"/>
                <w:szCs w:val="20"/>
              </w:rPr>
            </w:pPr>
            <w:r w:rsidRPr="00200A3D">
              <w:rPr>
                <w:sz w:val="20"/>
                <w:szCs w:val="20"/>
              </w:rPr>
              <w:t>May require a complex funding package</w:t>
            </w:r>
            <w:r w:rsidRPr="00200A3D">
              <w:rPr>
                <w:b/>
                <w:sz w:val="20"/>
                <w:szCs w:val="20"/>
              </w:rPr>
              <w:t>.</w:t>
            </w:r>
          </w:p>
          <w:p w:rsidR="000722E3" w:rsidRPr="00200A3D" w:rsidRDefault="000722E3" w:rsidP="00674962">
            <w:pPr>
              <w:pStyle w:val="ListParagraph"/>
              <w:numPr>
                <w:ilvl w:val="0"/>
                <w:numId w:val="47"/>
              </w:numPr>
              <w:ind w:left="374"/>
              <w:rPr>
                <w:b/>
                <w:sz w:val="20"/>
                <w:szCs w:val="20"/>
              </w:rPr>
            </w:pPr>
            <w:r w:rsidRPr="00200A3D">
              <w:rPr>
                <w:sz w:val="20"/>
                <w:szCs w:val="20"/>
              </w:rPr>
              <w:t>Has a severe deteriorating hearing condition which will require a change in the method of accessing the curriculum and /or the environment and will require increased specialist provision to be in place</w:t>
            </w:r>
          </w:p>
          <w:p w:rsidR="000722E3" w:rsidRPr="00200A3D" w:rsidRDefault="000722E3" w:rsidP="00674962">
            <w:pPr>
              <w:pStyle w:val="ListParagraph"/>
              <w:numPr>
                <w:ilvl w:val="0"/>
                <w:numId w:val="47"/>
              </w:numPr>
              <w:autoSpaceDE w:val="0"/>
              <w:autoSpaceDN w:val="0"/>
              <w:adjustRightInd w:val="0"/>
              <w:ind w:left="374"/>
              <w:contextualSpacing w:val="0"/>
              <w:rPr>
                <w:sz w:val="20"/>
                <w:szCs w:val="20"/>
              </w:rPr>
            </w:pPr>
            <w:r w:rsidRPr="00200A3D">
              <w:rPr>
                <w:sz w:val="20"/>
                <w:szCs w:val="20"/>
              </w:rPr>
              <w:t>May have had a late diagnosis of hearing loss or late fitting of hearing aids which have delayed learning goals</w:t>
            </w:r>
          </w:p>
          <w:p w:rsidR="000722E3" w:rsidRPr="00200A3D" w:rsidRDefault="000722E3" w:rsidP="00674962">
            <w:pPr>
              <w:pStyle w:val="ListParagraph"/>
              <w:numPr>
                <w:ilvl w:val="0"/>
                <w:numId w:val="47"/>
              </w:numPr>
              <w:ind w:left="374"/>
              <w:rPr>
                <w:sz w:val="20"/>
                <w:szCs w:val="20"/>
              </w:rPr>
            </w:pPr>
            <w:r w:rsidRPr="00200A3D">
              <w:rPr>
                <w:sz w:val="20"/>
                <w:szCs w:val="20"/>
              </w:rPr>
              <w:t>May have rejected or struggle to make good use of their aided hearing, such that communication is very limited</w:t>
            </w:r>
          </w:p>
          <w:p w:rsidR="000722E3" w:rsidRPr="00200A3D" w:rsidRDefault="000722E3" w:rsidP="00674962">
            <w:pPr>
              <w:pStyle w:val="ListParagraph"/>
              <w:numPr>
                <w:ilvl w:val="0"/>
                <w:numId w:val="47"/>
              </w:numPr>
              <w:ind w:left="374"/>
              <w:rPr>
                <w:sz w:val="20"/>
                <w:szCs w:val="20"/>
              </w:rPr>
            </w:pPr>
            <w:r w:rsidRPr="00200A3D">
              <w:rPr>
                <w:sz w:val="20"/>
                <w:szCs w:val="20"/>
              </w:rPr>
              <w:t>Needs the provision of a package of specialist equipment to enable access to a supported curriculum (assisted listening devices)</w:t>
            </w:r>
          </w:p>
          <w:p w:rsidR="000722E3" w:rsidRPr="007F202B" w:rsidRDefault="000722E3" w:rsidP="00674962">
            <w:pPr>
              <w:pStyle w:val="ListParagraph"/>
              <w:numPr>
                <w:ilvl w:val="0"/>
                <w:numId w:val="47"/>
              </w:numPr>
              <w:ind w:left="374"/>
              <w:rPr>
                <w:sz w:val="20"/>
                <w:szCs w:val="20"/>
              </w:rPr>
            </w:pPr>
            <w:r w:rsidRPr="00200A3D">
              <w:rPr>
                <w:sz w:val="20"/>
                <w:szCs w:val="20"/>
              </w:rPr>
              <w:t xml:space="preserve">Requires total curriculum to be taught </w:t>
            </w:r>
            <w:r w:rsidRPr="007F202B">
              <w:rPr>
                <w:sz w:val="20"/>
                <w:szCs w:val="20"/>
              </w:rPr>
              <w:t xml:space="preserve">through the medium of BSL/bilingual/total communication </w:t>
            </w:r>
          </w:p>
          <w:p w:rsidR="000722E3" w:rsidRPr="007F202B" w:rsidRDefault="000722E3" w:rsidP="00674962">
            <w:pPr>
              <w:pStyle w:val="ListParagraph"/>
              <w:numPr>
                <w:ilvl w:val="0"/>
                <w:numId w:val="47"/>
              </w:numPr>
              <w:ind w:left="374"/>
              <w:rPr>
                <w:sz w:val="20"/>
                <w:szCs w:val="20"/>
              </w:rPr>
            </w:pPr>
            <w:r w:rsidRPr="007F202B">
              <w:rPr>
                <w:sz w:val="20"/>
                <w:szCs w:val="20"/>
              </w:rPr>
              <w:t>Specialist teaching required for literacy and broader curriculum areas in an acoustically treated environment meeting building standard  *BB93</w:t>
            </w:r>
          </w:p>
          <w:p w:rsidR="000722E3" w:rsidRPr="00200A3D" w:rsidRDefault="000722E3" w:rsidP="00674962">
            <w:pPr>
              <w:pStyle w:val="ListParagraph"/>
              <w:numPr>
                <w:ilvl w:val="0"/>
                <w:numId w:val="47"/>
              </w:numPr>
              <w:ind w:left="374"/>
              <w:rPr>
                <w:sz w:val="20"/>
                <w:szCs w:val="20"/>
              </w:rPr>
            </w:pPr>
            <w:r w:rsidRPr="007F202B">
              <w:rPr>
                <w:sz w:val="20"/>
                <w:szCs w:val="20"/>
              </w:rPr>
              <w:t xml:space="preserve">Will </w:t>
            </w:r>
            <w:r w:rsidRPr="00200A3D">
              <w:rPr>
                <w:sz w:val="20"/>
                <w:szCs w:val="20"/>
              </w:rPr>
              <w:t>require specialist Teachers of the Deaf to deliver all lessons</w:t>
            </w:r>
          </w:p>
          <w:p w:rsidR="000722E3" w:rsidRPr="00200A3D" w:rsidRDefault="000722E3" w:rsidP="00674962">
            <w:pPr>
              <w:pStyle w:val="ListParagraph"/>
              <w:numPr>
                <w:ilvl w:val="0"/>
                <w:numId w:val="47"/>
              </w:numPr>
              <w:ind w:left="374"/>
              <w:rPr>
                <w:sz w:val="20"/>
                <w:szCs w:val="20"/>
              </w:rPr>
            </w:pPr>
            <w:r w:rsidRPr="00200A3D">
              <w:rPr>
                <w:sz w:val="20"/>
                <w:szCs w:val="20"/>
              </w:rPr>
              <w:t>Has a combination of difficulties which when added to the significant hearing difficulty makes access to teaching / accessing resources extremely complex e.g. dual sensory loss</w:t>
            </w:r>
          </w:p>
          <w:p w:rsidR="000722E3" w:rsidRPr="00200A3D" w:rsidRDefault="000722E3" w:rsidP="00674962">
            <w:pPr>
              <w:pStyle w:val="ListParagraph"/>
              <w:numPr>
                <w:ilvl w:val="0"/>
                <w:numId w:val="47"/>
              </w:numPr>
              <w:ind w:left="374"/>
              <w:rPr>
                <w:rFonts w:cs="Arial"/>
                <w:sz w:val="20"/>
                <w:szCs w:val="20"/>
              </w:rPr>
            </w:pPr>
            <w:r w:rsidRPr="00200A3D">
              <w:rPr>
                <w:rFonts w:cs="Arial"/>
                <w:sz w:val="20"/>
                <w:szCs w:val="20"/>
              </w:rPr>
              <w:t>language does not follow patterns of spoken English</w:t>
            </w:r>
          </w:p>
          <w:p w:rsidR="000722E3" w:rsidRPr="00200A3D" w:rsidRDefault="000722E3" w:rsidP="00674962">
            <w:pPr>
              <w:pStyle w:val="ListParagraph"/>
              <w:numPr>
                <w:ilvl w:val="0"/>
                <w:numId w:val="47"/>
              </w:numPr>
              <w:autoSpaceDE w:val="0"/>
              <w:autoSpaceDN w:val="0"/>
              <w:adjustRightInd w:val="0"/>
              <w:ind w:left="374"/>
              <w:contextualSpacing w:val="0"/>
              <w:rPr>
                <w:rFonts w:cs="Arial"/>
                <w:sz w:val="20"/>
                <w:szCs w:val="20"/>
              </w:rPr>
            </w:pPr>
            <w:r w:rsidRPr="00200A3D">
              <w:rPr>
                <w:rFonts w:cs="Arial"/>
                <w:sz w:val="20"/>
                <w:szCs w:val="20"/>
              </w:rPr>
              <w:t>has a**Speech intelligibility score 2 or lower(Connected speech is unintelligible but is developing for single words)</w:t>
            </w:r>
          </w:p>
          <w:p w:rsidR="000722E3" w:rsidRPr="00200A3D" w:rsidRDefault="000722E3" w:rsidP="00200A3D">
            <w:pPr>
              <w:ind w:left="374"/>
              <w:rPr>
                <w:rFonts w:cs="Arial"/>
                <w:sz w:val="20"/>
                <w:szCs w:val="20"/>
              </w:rPr>
            </w:pPr>
          </w:p>
          <w:p w:rsidR="000722E3" w:rsidRDefault="000722E3" w:rsidP="00966274">
            <w:pPr>
              <w:rPr>
                <w:rFonts w:cs="Arial"/>
                <w:sz w:val="20"/>
                <w:szCs w:val="20"/>
              </w:rPr>
            </w:pPr>
          </w:p>
          <w:p w:rsidR="000722E3" w:rsidRDefault="000722E3" w:rsidP="006B5A0E">
            <w:pPr>
              <w:rPr>
                <w:b/>
              </w:rPr>
            </w:pPr>
          </w:p>
          <w:p w:rsidR="000722E3" w:rsidRDefault="000722E3" w:rsidP="006B5A0E">
            <w:pPr>
              <w:rPr>
                <w:b/>
              </w:rPr>
            </w:pPr>
          </w:p>
          <w:p w:rsidR="000722E3" w:rsidRPr="0037324B" w:rsidRDefault="000722E3" w:rsidP="006B5A0E">
            <w:pPr>
              <w:rPr>
                <w:b/>
              </w:rPr>
            </w:pPr>
          </w:p>
          <w:p w:rsidR="000722E3" w:rsidRDefault="000722E3" w:rsidP="006B5A0E"/>
        </w:tc>
      </w:tr>
    </w:tbl>
    <w:p w:rsidR="00DC6779" w:rsidRPr="004E277A" w:rsidRDefault="00DC6779" w:rsidP="00DC6779">
      <w:pPr>
        <w:rPr>
          <w:sz w:val="20"/>
          <w:szCs w:val="20"/>
        </w:rPr>
      </w:pPr>
      <w:bookmarkStart w:id="0" w:name="_GoBack"/>
      <w:bookmarkEnd w:id="0"/>
    </w:p>
    <w:sectPr w:rsidR="00DC6779" w:rsidRPr="004E277A" w:rsidSect="00A87160">
      <w:footerReference w:type="default" r:id="rId11"/>
      <w:pgSz w:w="23814" w:h="16839"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BB" w:rsidRDefault="00AC10BB" w:rsidP="00C80AA8">
      <w:pPr>
        <w:spacing w:after="0"/>
      </w:pPr>
      <w:r>
        <w:separator/>
      </w:r>
    </w:p>
  </w:endnote>
  <w:endnote w:type="continuationSeparator" w:id="0">
    <w:p w:rsidR="00AC10BB" w:rsidRDefault="00AC10BB" w:rsidP="00C80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819153"/>
      <w:docPartObj>
        <w:docPartGallery w:val="Page Numbers (Bottom of Page)"/>
        <w:docPartUnique/>
      </w:docPartObj>
    </w:sdtPr>
    <w:sdtEndPr>
      <w:rPr>
        <w:noProof/>
      </w:rPr>
    </w:sdtEndPr>
    <w:sdtContent>
      <w:p w:rsidR="00AC10BB" w:rsidRDefault="00AC10BB">
        <w:pPr>
          <w:pStyle w:val="Footer"/>
          <w:jc w:val="right"/>
        </w:pPr>
        <w:r>
          <w:fldChar w:fldCharType="begin"/>
        </w:r>
        <w:r>
          <w:instrText xml:space="preserve"> PAGE   \* MERGEFORMAT </w:instrText>
        </w:r>
        <w:r>
          <w:fldChar w:fldCharType="separate"/>
        </w:r>
        <w:r w:rsidR="00CA523B">
          <w:rPr>
            <w:noProof/>
          </w:rPr>
          <w:t>1</w:t>
        </w:r>
        <w:r>
          <w:rPr>
            <w:noProof/>
          </w:rPr>
          <w:fldChar w:fldCharType="end"/>
        </w:r>
      </w:p>
    </w:sdtContent>
  </w:sdt>
  <w:p w:rsidR="00AC10BB" w:rsidRDefault="00AC1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BB" w:rsidRDefault="00AC10BB" w:rsidP="00C80AA8">
      <w:pPr>
        <w:spacing w:after="0"/>
      </w:pPr>
      <w:r>
        <w:separator/>
      </w:r>
    </w:p>
  </w:footnote>
  <w:footnote w:type="continuationSeparator" w:id="0">
    <w:p w:rsidR="00AC10BB" w:rsidRDefault="00AC10BB" w:rsidP="00C80A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AE9"/>
    <w:multiLevelType w:val="hybridMultilevel"/>
    <w:tmpl w:val="7958B0A0"/>
    <w:lvl w:ilvl="0" w:tplc="5CAEF8AC">
      <w:start w:val="1"/>
      <w:numFmt w:val="decimal"/>
      <w:pStyle w:val="ThreshSub"/>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817FAD"/>
    <w:multiLevelType w:val="hybridMultilevel"/>
    <w:tmpl w:val="7A5209D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nsid w:val="0B045408"/>
    <w:multiLevelType w:val="hybridMultilevel"/>
    <w:tmpl w:val="1BC0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D3209"/>
    <w:multiLevelType w:val="hybridMultilevel"/>
    <w:tmpl w:val="6FFE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34B49"/>
    <w:multiLevelType w:val="hybridMultilevel"/>
    <w:tmpl w:val="AE3E07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C383A"/>
    <w:multiLevelType w:val="hybridMultilevel"/>
    <w:tmpl w:val="5574B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F4108"/>
    <w:multiLevelType w:val="hybridMultilevel"/>
    <w:tmpl w:val="3E4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07BF0"/>
    <w:multiLevelType w:val="hybridMultilevel"/>
    <w:tmpl w:val="EFBC9738"/>
    <w:lvl w:ilvl="0" w:tplc="472CAFC8">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CD00EB8"/>
    <w:multiLevelType w:val="hybridMultilevel"/>
    <w:tmpl w:val="DA22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91325"/>
    <w:multiLevelType w:val="hybridMultilevel"/>
    <w:tmpl w:val="45ECE7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0BB6D0F"/>
    <w:multiLevelType w:val="hybridMultilevel"/>
    <w:tmpl w:val="4134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240263"/>
    <w:multiLevelType w:val="hybridMultilevel"/>
    <w:tmpl w:val="F9C0C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EE4E14"/>
    <w:multiLevelType w:val="hybridMultilevel"/>
    <w:tmpl w:val="7180B12A"/>
    <w:lvl w:ilvl="0" w:tplc="EB220990">
      <w:start w:val="2"/>
      <w:numFmt w:val="decimal"/>
      <w:lvlText w:val="%1)"/>
      <w:lvlJc w:val="left"/>
      <w:pPr>
        <w:ind w:left="720" w:hanging="360"/>
      </w:pPr>
      <w:rPr>
        <w:rFonts w:hint="default"/>
        <w:b/>
        <w:color w:val="auto"/>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A8416C"/>
    <w:multiLevelType w:val="hybridMultilevel"/>
    <w:tmpl w:val="1CC87292"/>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28950B15"/>
    <w:multiLevelType w:val="hybridMultilevel"/>
    <w:tmpl w:val="E928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16309A"/>
    <w:multiLevelType w:val="hybridMultilevel"/>
    <w:tmpl w:val="F9C0C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EF7AD4"/>
    <w:multiLevelType w:val="hybridMultilevel"/>
    <w:tmpl w:val="A510D4D0"/>
    <w:lvl w:ilvl="0" w:tplc="08090001">
      <w:start w:val="1"/>
      <w:numFmt w:val="bullet"/>
      <w:lvlText w:val=""/>
      <w:lvlJc w:val="left"/>
      <w:pPr>
        <w:ind w:left="720" w:hanging="360"/>
      </w:pPr>
      <w:rPr>
        <w:rFonts w:ascii="Symbol" w:hAnsi="Symbol" w:hint="default"/>
      </w:rPr>
    </w:lvl>
    <w:lvl w:ilvl="1" w:tplc="D6A069E0">
      <w:numFmt w:val="bullet"/>
      <w:lvlText w:val="•"/>
      <w:lvlJc w:val="left"/>
      <w:pPr>
        <w:ind w:left="1845" w:hanging="76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F5C78"/>
    <w:multiLevelType w:val="hybridMultilevel"/>
    <w:tmpl w:val="5AC2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A4412"/>
    <w:multiLevelType w:val="hybridMultilevel"/>
    <w:tmpl w:val="31E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5761B9"/>
    <w:multiLevelType w:val="hybridMultilevel"/>
    <w:tmpl w:val="7E9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B75C31"/>
    <w:multiLevelType w:val="hybridMultilevel"/>
    <w:tmpl w:val="DC0C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803681"/>
    <w:multiLevelType w:val="hybridMultilevel"/>
    <w:tmpl w:val="DF3A6964"/>
    <w:lvl w:ilvl="0" w:tplc="D7EC0DEE">
      <w:start w:val="1"/>
      <w:numFmt w:val="bullet"/>
      <w:lvlText w:val=""/>
      <w:lvlJc w:val="left"/>
      <w:pPr>
        <w:tabs>
          <w:tab w:val="num" w:pos="344"/>
        </w:tabs>
        <w:ind w:left="28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89A27B3"/>
    <w:multiLevelType w:val="multilevel"/>
    <w:tmpl w:val="50C8A10C"/>
    <w:lvl w:ilvl="0">
      <w:start w:val="1"/>
      <w:numFmt w:val="decimal"/>
      <w:lvlText w:val="%1."/>
      <w:lvlJc w:val="left"/>
      <w:pPr>
        <w:ind w:left="720" w:hanging="360"/>
      </w:pPr>
      <w:rPr>
        <w:rFonts w:hint="default"/>
        <w:b/>
      </w:rPr>
    </w:lvl>
    <w:lvl w:ilvl="1">
      <w:start w:val="1"/>
      <w:numFmt w:val="decimal"/>
      <w:pStyle w:val="Threshsub2"/>
      <w:isLgl/>
      <w:lvlText w:val="%1.%2"/>
      <w:lvlJc w:val="left"/>
      <w:pPr>
        <w:ind w:left="5115" w:hanging="720"/>
      </w:pPr>
      <w:rPr>
        <w:rFonts w:hint="default"/>
        <w:b/>
        <w:color w:val="auto"/>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3AB90427"/>
    <w:multiLevelType w:val="hybridMultilevel"/>
    <w:tmpl w:val="51881E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C9148A8"/>
    <w:multiLevelType w:val="hybridMultilevel"/>
    <w:tmpl w:val="AD3C4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DC1D54"/>
    <w:multiLevelType w:val="hybridMultilevel"/>
    <w:tmpl w:val="BD8C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9A0969"/>
    <w:multiLevelType w:val="hybridMultilevel"/>
    <w:tmpl w:val="80C453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423B065B"/>
    <w:multiLevelType w:val="hybridMultilevel"/>
    <w:tmpl w:val="14FA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966AB1"/>
    <w:multiLevelType w:val="hybridMultilevel"/>
    <w:tmpl w:val="9302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DD66D9"/>
    <w:multiLevelType w:val="hybridMultilevel"/>
    <w:tmpl w:val="B04C0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6B55040"/>
    <w:multiLevelType w:val="hybridMultilevel"/>
    <w:tmpl w:val="9D0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EE6C12"/>
    <w:multiLevelType w:val="hybridMultilevel"/>
    <w:tmpl w:val="BD283894"/>
    <w:lvl w:ilvl="0" w:tplc="08090001">
      <w:start w:val="1"/>
      <w:numFmt w:val="bullet"/>
      <w:lvlText w:val=""/>
      <w:lvlJc w:val="left"/>
      <w:pPr>
        <w:tabs>
          <w:tab w:val="num" w:pos="360"/>
        </w:tabs>
        <w:ind w:left="360" w:hanging="360"/>
      </w:pPr>
      <w:rPr>
        <w:rFonts w:ascii="Symbol" w:hAnsi="Symbol" w:hint="default"/>
      </w:rPr>
    </w:lvl>
    <w:lvl w:ilvl="1" w:tplc="D64492E8">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480646E2"/>
    <w:multiLevelType w:val="hybridMultilevel"/>
    <w:tmpl w:val="0462A5B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48F520FE"/>
    <w:multiLevelType w:val="hybridMultilevel"/>
    <w:tmpl w:val="F5D8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C251F9"/>
    <w:multiLevelType w:val="hybridMultilevel"/>
    <w:tmpl w:val="1A5489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C440828"/>
    <w:multiLevelType w:val="hybridMultilevel"/>
    <w:tmpl w:val="A52AA9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4D3F3E2C"/>
    <w:multiLevelType w:val="hybridMultilevel"/>
    <w:tmpl w:val="B0A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2F1E03"/>
    <w:multiLevelType w:val="hybridMultilevel"/>
    <w:tmpl w:val="1C4E2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F4B292A"/>
    <w:multiLevelType w:val="hybridMultilevel"/>
    <w:tmpl w:val="A560E7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504B0612"/>
    <w:multiLevelType w:val="hybridMultilevel"/>
    <w:tmpl w:val="D3109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8435B30"/>
    <w:multiLevelType w:val="hybridMultilevel"/>
    <w:tmpl w:val="DD56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E056A5"/>
    <w:multiLevelType w:val="hybridMultilevel"/>
    <w:tmpl w:val="A42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32204F"/>
    <w:multiLevelType w:val="hybridMultilevel"/>
    <w:tmpl w:val="5E08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4723C6"/>
    <w:multiLevelType w:val="hybridMultilevel"/>
    <w:tmpl w:val="2154E5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5F4519A1"/>
    <w:multiLevelType w:val="hybridMultilevel"/>
    <w:tmpl w:val="EF90E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4A967A8"/>
    <w:multiLevelType w:val="hybridMultilevel"/>
    <w:tmpl w:val="CDB4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2C11E1"/>
    <w:multiLevelType w:val="hybridMultilevel"/>
    <w:tmpl w:val="6218B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662722A6"/>
    <w:multiLevelType w:val="hybridMultilevel"/>
    <w:tmpl w:val="447004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nsid w:val="667273EF"/>
    <w:multiLevelType w:val="hybridMultilevel"/>
    <w:tmpl w:val="CDB2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7E6275F"/>
    <w:multiLevelType w:val="hybridMultilevel"/>
    <w:tmpl w:val="43BE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7523DE"/>
    <w:multiLevelType w:val="hybridMultilevel"/>
    <w:tmpl w:val="446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E87132A"/>
    <w:multiLevelType w:val="hybridMultilevel"/>
    <w:tmpl w:val="C678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EDF3AFE"/>
    <w:multiLevelType w:val="hybridMultilevel"/>
    <w:tmpl w:val="416A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430F17"/>
    <w:multiLevelType w:val="hybridMultilevel"/>
    <w:tmpl w:val="FEC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8F5886"/>
    <w:multiLevelType w:val="hybridMultilevel"/>
    <w:tmpl w:val="AEA0B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7264A73"/>
    <w:multiLevelType w:val="hybridMultilevel"/>
    <w:tmpl w:val="85D8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A4D39BB"/>
    <w:multiLevelType w:val="hybridMultilevel"/>
    <w:tmpl w:val="FD32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A73679F"/>
    <w:multiLevelType w:val="hybridMultilevel"/>
    <w:tmpl w:val="794A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BEE2642"/>
    <w:multiLevelType w:val="hybridMultilevel"/>
    <w:tmpl w:val="EFA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FEA7711"/>
    <w:multiLevelType w:val="hybridMultilevel"/>
    <w:tmpl w:val="60A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9"/>
  </w:num>
  <w:num w:numId="3">
    <w:abstractNumId w:val="19"/>
  </w:num>
  <w:num w:numId="4">
    <w:abstractNumId w:val="0"/>
  </w:num>
  <w:num w:numId="5">
    <w:abstractNumId w:val="22"/>
  </w:num>
  <w:num w:numId="6">
    <w:abstractNumId w:val="7"/>
  </w:num>
  <w:num w:numId="7">
    <w:abstractNumId w:val="54"/>
  </w:num>
  <w:num w:numId="8">
    <w:abstractNumId w:val="39"/>
  </w:num>
  <w:num w:numId="9">
    <w:abstractNumId w:val="2"/>
  </w:num>
  <w:num w:numId="10">
    <w:abstractNumId w:val="24"/>
  </w:num>
  <w:num w:numId="11">
    <w:abstractNumId w:val="37"/>
  </w:num>
  <w:num w:numId="12">
    <w:abstractNumId w:val="21"/>
  </w:num>
  <w:num w:numId="13">
    <w:abstractNumId w:val="29"/>
  </w:num>
  <w:num w:numId="14">
    <w:abstractNumId w:val="9"/>
  </w:num>
  <w:num w:numId="15">
    <w:abstractNumId w:val="31"/>
  </w:num>
  <w:num w:numId="16">
    <w:abstractNumId w:val="46"/>
  </w:num>
  <w:num w:numId="17">
    <w:abstractNumId w:val="27"/>
  </w:num>
  <w:num w:numId="18">
    <w:abstractNumId w:val="58"/>
  </w:num>
  <w:num w:numId="19">
    <w:abstractNumId w:val="49"/>
  </w:num>
  <w:num w:numId="20">
    <w:abstractNumId w:val="35"/>
  </w:num>
  <w:num w:numId="21">
    <w:abstractNumId w:val="43"/>
  </w:num>
  <w:num w:numId="22">
    <w:abstractNumId w:val="38"/>
  </w:num>
  <w:num w:numId="23">
    <w:abstractNumId w:val="23"/>
  </w:num>
  <w:num w:numId="24">
    <w:abstractNumId w:val="1"/>
  </w:num>
  <w:num w:numId="25">
    <w:abstractNumId w:val="17"/>
  </w:num>
  <w:num w:numId="26">
    <w:abstractNumId w:val="28"/>
  </w:num>
  <w:num w:numId="27">
    <w:abstractNumId w:val="25"/>
  </w:num>
  <w:num w:numId="28">
    <w:abstractNumId w:val="8"/>
  </w:num>
  <w:num w:numId="29">
    <w:abstractNumId w:val="26"/>
  </w:num>
  <w:num w:numId="30">
    <w:abstractNumId w:val="42"/>
  </w:num>
  <w:num w:numId="31">
    <w:abstractNumId w:val="5"/>
  </w:num>
  <w:num w:numId="32">
    <w:abstractNumId w:val="14"/>
  </w:num>
  <w:num w:numId="33">
    <w:abstractNumId w:val="47"/>
  </w:num>
  <w:num w:numId="34">
    <w:abstractNumId w:val="52"/>
  </w:num>
  <w:num w:numId="35">
    <w:abstractNumId w:val="20"/>
  </w:num>
  <w:num w:numId="36">
    <w:abstractNumId w:val="57"/>
  </w:num>
  <w:num w:numId="37">
    <w:abstractNumId w:val="45"/>
  </w:num>
  <w:num w:numId="38">
    <w:abstractNumId w:val="40"/>
  </w:num>
  <w:num w:numId="39">
    <w:abstractNumId w:val="51"/>
  </w:num>
  <w:num w:numId="40">
    <w:abstractNumId w:val="16"/>
  </w:num>
  <w:num w:numId="41">
    <w:abstractNumId w:val="50"/>
  </w:num>
  <w:num w:numId="42">
    <w:abstractNumId w:val="53"/>
  </w:num>
  <w:num w:numId="43">
    <w:abstractNumId w:val="56"/>
  </w:num>
  <w:num w:numId="44">
    <w:abstractNumId w:val="55"/>
  </w:num>
  <w:num w:numId="45">
    <w:abstractNumId w:val="6"/>
  </w:num>
  <w:num w:numId="46">
    <w:abstractNumId w:val="10"/>
  </w:num>
  <w:num w:numId="47">
    <w:abstractNumId w:val="33"/>
  </w:num>
  <w:num w:numId="48">
    <w:abstractNumId w:val="18"/>
  </w:num>
  <w:num w:numId="49">
    <w:abstractNumId w:val="41"/>
  </w:num>
  <w:num w:numId="50">
    <w:abstractNumId w:val="11"/>
  </w:num>
  <w:num w:numId="51">
    <w:abstractNumId w:val="48"/>
  </w:num>
  <w:num w:numId="52">
    <w:abstractNumId w:val="3"/>
  </w:num>
  <w:num w:numId="53">
    <w:abstractNumId w:val="36"/>
  </w:num>
  <w:num w:numId="54">
    <w:abstractNumId w:val="12"/>
  </w:num>
  <w:num w:numId="55">
    <w:abstractNumId w:val="4"/>
  </w:num>
  <w:num w:numId="56">
    <w:abstractNumId w:val="44"/>
  </w:num>
  <w:num w:numId="57">
    <w:abstractNumId w:val="15"/>
  </w:num>
  <w:num w:numId="58">
    <w:abstractNumId w:val="34"/>
  </w:num>
  <w:num w:numId="59">
    <w:abstractNumId w:val="13"/>
  </w:num>
  <w:num w:numId="6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E8"/>
    <w:rsid w:val="0003382A"/>
    <w:rsid w:val="00054B9A"/>
    <w:rsid w:val="000722E3"/>
    <w:rsid w:val="00072CBA"/>
    <w:rsid w:val="000820C3"/>
    <w:rsid w:val="000913B9"/>
    <w:rsid w:val="000E01D4"/>
    <w:rsid w:val="000F2618"/>
    <w:rsid w:val="000F4B11"/>
    <w:rsid w:val="00105566"/>
    <w:rsid w:val="00126BD5"/>
    <w:rsid w:val="0013600C"/>
    <w:rsid w:val="00152926"/>
    <w:rsid w:val="001767E2"/>
    <w:rsid w:val="001777DD"/>
    <w:rsid w:val="00180588"/>
    <w:rsid w:val="00182FC5"/>
    <w:rsid w:val="00186AD9"/>
    <w:rsid w:val="001B3184"/>
    <w:rsid w:val="001D03E9"/>
    <w:rsid w:val="001E4A22"/>
    <w:rsid w:val="001F6B01"/>
    <w:rsid w:val="00200A3D"/>
    <w:rsid w:val="00204C08"/>
    <w:rsid w:val="002142BC"/>
    <w:rsid w:val="00215F3B"/>
    <w:rsid w:val="00217AA0"/>
    <w:rsid w:val="00242EFD"/>
    <w:rsid w:val="00244340"/>
    <w:rsid w:val="00251FD5"/>
    <w:rsid w:val="002657B2"/>
    <w:rsid w:val="00293589"/>
    <w:rsid w:val="002D0AE2"/>
    <w:rsid w:val="002D4197"/>
    <w:rsid w:val="002D5720"/>
    <w:rsid w:val="002F73C5"/>
    <w:rsid w:val="003114F7"/>
    <w:rsid w:val="003143C2"/>
    <w:rsid w:val="00353DD5"/>
    <w:rsid w:val="0035592A"/>
    <w:rsid w:val="00355B3D"/>
    <w:rsid w:val="0036497D"/>
    <w:rsid w:val="0037324B"/>
    <w:rsid w:val="003B72BD"/>
    <w:rsid w:val="00400146"/>
    <w:rsid w:val="00403860"/>
    <w:rsid w:val="00436790"/>
    <w:rsid w:val="004430F3"/>
    <w:rsid w:val="00481892"/>
    <w:rsid w:val="00494D58"/>
    <w:rsid w:val="004953DE"/>
    <w:rsid w:val="00497C14"/>
    <w:rsid w:val="004B1D7D"/>
    <w:rsid w:val="004C1B58"/>
    <w:rsid w:val="004E1FF3"/>
    <w:rsid w:val="004E5196"/>
    <w:rsid w:val="0050428C"/>
    <w:rsid w:val="00504609"/>
    <w:rsid w:val="005067CA"/>
    <w:rsid w:val="00520271"/>
    <w:rsid w:val="00523475"/>
    <w:rsid w:val="00534D4D"/>
    <w:rsid w:val="005353DC"/>
    <w:rsid w:val="005532E8"/>
    <w:rsid w:val="005849FB"/>
    <w:rsid w:val="00584D57"/>
    <w:rsid w:val="005B3051"/>
    <w:rsid w:val="005D41F9"/>
    <w:rsid w:val="005E25F9"/>
    <w:rsid w:val="00614FFE"/>
    <w:rsid w:val="00621C01"/>
    <w:rsid w:val="0062690F"/>
    <w:rsid w:val="00631FED"/>
    <w:rsid w:val="0064194D"/>
    <w:rsid w:val="00651F22"/>
    <w:rsid w:val="00671739"/>
    <w:rsid w:val="006729DA"/>
    <w:rsid w:val="00674962"/>
    <w:rsid w:val="00692C9B"/>
    <w:rsid w:val="006A2D36"/>
    <w:rsid w:val="006B5A0E"/>
    <w:rsid w:val="006C0FA4"/>
    <w:rsid w:val="006C1714"/>
    <w:rsid w:val="006C3F78"/>
    <w:rsid w:val="0071385E"/>
    <w:rsid w:val="007160C9"/>
    <w:rsid w:val="007172C9"/>
    <w:rsid w:val="00732B0D"/>
    <w:rsid w:val="00761EC7"/>
    <w:rsid w:val="00765B3E"/>
    <w:rsid w:val="00772BA7"/>
    <w:rsid w:val="007A36C9"/>
    <w:rsid w:val="007A425B"/>
    <w:rsid w:val="007D24B5"/>
    <w:rsid w:val="007F202B"/>
    <w:rsid w:val="007F2928"/>
    <w:rsid w:val="0082737C"/>
    <w:rsid w:val="00857144"/>
    <w:rsid w:val="00877147"/>
    <w:rsid w:val="008A5F22"/>
    <w:rsid w:val="008D0F0A"/>
    <w:rsid w:val="008D322A"/>
    <w:rsid w:val="008D4A3E"/>
    <w:rsid w:val="008F20BB"/>
    <w:rsid w:val="0092686E"/>
    <w:rsid w:val="00943232"/>
    <w:rsid w:val="0094456F"/>
    <w:rsid w:val="009473D1"/>
    <w:rsid w:val="00966274"/>
    <w:rsid w:val="00995C50"/>
    <w:rsid w:val="0099655E"/>
    <w:rsid w:val="009B1CE7"/>
    <w:rsid w:val="009C55E5"/>
    <w:rsid w:val="009D495D"/>
    <w:rsid w:val="009D6168"/>
    <w:rsid w:val="00A100E7"/>
    <w:rsid w:val="00A203CD"/>
    <w:rsid w:val="00A27980"/>
    <w:rsid w:val="00A43E15"/>
    <w:rsid w:val="00A76D37"/>
    <w:rsid w:val="00A8047E"/>
    <w:rsid w:val="00A87160"/>
    <w:rsid w:val="00A90A62"/>
    <w:rsid w:val="00AA4F00"/>
    <w:rsid w:val="00AA5D1F"/>
    <w:rsid w:val="00AB7A35"/>
    <w:rsid w:val="00AC10BB"/>
    <w:rsid w:val="00AE45BF"/>
    <w:rsid w:val="00AF4E45"/>
    <w:rsid w:val="00B16C1A"/>
    <w:rsid w:val="00B33028"/>
    <w:rsid w:val="00B42913"/>
    <w:rsid w:val="00B44DBA"/>
    <w:rsid w:val="00B657F8"/>
    <w:rsid w:val="00B712CC"/>
    <w:rsid w:val="00B72CA1"/>
    <w:rsid w:val="00B91072"/>
    <w:rsid w:val="00BC0CFA"/>
    <w:rsid w:val="00BD44E4"/>
    <w:rsid w:val="00BD4739"/>
    <w:rsid w:val="00BE0069"/>
    <w:rsid w:val="00BE4AD2"/>
    <w:rsid w:val="00BE5FA6"/>
    <w:rsid w:val="00BF6AA6"/>
    <w:rsid w:val="00C05D57"/>
    <w:rsid w:val="00C23603"/>
    <w:rsid w:val="00C269AF"/>
    <w:rsid w:val="00C66972"/>
    <w:rsid w:val="00C80AA8"/>
    <w:rsid w:val="00C921D5"/>
    <w:rsid w:val="00CA523B"/>
    <w:rsid w:val="00CA7463"/>
    <w:rsid w:val="00D23CAF"/>
    <w:rsid w:val="00D83013"/>
    <w:rsid w:val="00D87B5F"/>
    <w:rsid w:val="00D87FAD"/>
    <w:rsid w:val="00D907DA"/>
    <w:rsid w:val="00DC4CCB"/>
    <w:rsid w:val="00DC6779"/>
    <w:rsid w:val="00DD5FA8"/>
    <w:rsid w:val="00DE1B8D"/>
    <w:rsid w:val="00E001B1"/>
    <w:rsid w:val="00E12796"/>
    <w:rsid w:val="00E337E8"/>
    <w:rsid w:val="00E33A21"/>
    <w:rsid w:val="00E423A3"/>
    <w:rsid w:val="00E54623"/>
    <w:rsid w:val="00E76B45"/>
    <w:rsid w:val="00EA58EE"/>
    <w:rsid w:val="00EB5827"/>
    <w:rsid w:val="00EC4454"/>
    <w:rsid w:val="00ED0E56"/>
    <w:rsid w:val="00ED6D3D"/>
    <w:rsid w:val="00EE2DFE"/>
    <w:rsid w:val="00EF7664"/>
    <w:rsid w:val="00F16D2A"/>
    <w:rsid w:val="00F26A17"/>
    <w:rsid w:val="00F37E5F"/>
    <w:rsid w:val="00F37EA6"/>
    <w:rsid w:val="00F878F5"/>
    <w:rsid w:val="00FA6FB4"/>
    <w:rsid w:val="00FB15BE"/>
    <w:rsid w:val="00FD1F2A"/>
    <w:rsid w:val="00FE3D52"/>
    <w:rsid w:val="00FE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E8"/>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table" w:styleId="TableGrid">
    <w:name w:val="Table Grid"/>
    <w:basedOn w:val="TableNormal"/>
    <w:uiPriority w:val="59"/>
    <w:rsid w:val="00E3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7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37E8"/>
    <w:pPr>
      <w:ind w:left="720"/>
    </w:pPr>
  </w:style>
  <w:style w:type="paragraph" w:styleId="BalloonText">
    <w:name w:val="Balloon Text"/>
    <w:basedOn w:val="Normal"/>
    <w:link w:val="BalloonTextChar"/>
    <w:uiPriority w:val="99"/>
    <w:semiHidden/>
    <w:unhideWhenUsed/>
    <w:rsid w:val="00E337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E8"/>
    <w:rPr>
      <w:rFonts w:ascii="Tahoma" w:hAnsi="Tahoma" w:cs="Tahoma"/>
      <w:sz w:val="16"/>
      <w:szCs w:val="16"/>
    </w:rPr>
  </w:style>
  <w:style w:type="paragraph" w:customStyle="1" w:styleId="ThreshSub">
    <w:name w:val="Thresh Sub"/>
    <w:basedOn w:val="Normal"/>
    <w:link w:val="ThreshSubChar"/>
    <w:rsid w:val="008A5F22"/>
    <w:pPr>
      <w:numPr>
        <w:numId w:val="4"/>
      </w:numPr>
      <w:autoSpaceDE w:val="0"/>
      <w:autoSpaceDN w:val="0"/>
      <w:adjustRightInd w:val="0"/>
      <w:spacing w:after="0"/>
      <w:contextualSpacing w:val="0"/>
      <w:outlineLvl w:val="0"/>
    </w:pPr>
    <w:rPr>
      <w:rFonts w:asciiTheme="minorHAnsi" w:eastAsia="Times New Roman" w:hAnsiTheme="minorHAnsi" w:cs="Helvetica"/>
      <w:b/>
      <w:bCs/>
      <w:color w:val="000000"/>
      <w:kern w:val="36"/>
      <w:sz w:val="24"/>
      <w:szCs w:val="32"/>
      <w:lang w:eastAsia="en-GB"/>
    </w:rPr>
  </w:style>
  <w:style w:type="character" w:customStyle="1" w:styleId="ThreshSubChar">
    <w:name w:val="Thresh Sub Char"/>
    <w:basedOn w:val="DefaultParagraphFont"/>
    <w:link w:val="ThreshSub"/>
    <w:rsid w:val="008A5F22"/>
    <w:rPr>
      <w:rFonts w:eastAsia="Times New Roman" w:cs="Helvetica"/>
      <w:b/>
      <w:bCs/>
      <w:color w:val="000000"/>
      <w:kern w:val="36"/>
      <w:sz w:val="24"/>
      <w:szCs w:val="32"/>
      <w:lang w:eastAsia="en-GB"/>
    </w:rPr>
  </w:style>
  <w:style w:type="paragraph" w:customStyle="1" w:styleId="Threshsub2">
    <w:name w:val="Thresh sub2"/>
    <w:basedOn w:val="Normal"/>
    <w:link w:val="Threshsub2Char"/>
    <w:qFormat/>
    <w:rsid w:val="008A5F22"/>
    <w:pPr>
      <w:numPr>
        <w:ilvl w:val="1"/>
        <w:numId w:val="5"/>
      </w:numPr>
      <w:autoSpaceDE w:val="0"/>
      <w:autoSpaceDN w:val="0"/>
      <w:adjustRightInd w:val="0"/>
      <w:spacing w:after="240"/>
      <w:ind w:left="3131"/>
      <w:contextualSpacing w:val="0"/>
      <w:outlineLvl w:val="0"/>
    </w:pPr>
    <w:rPr>
      <w:rFonts w:asciiTheme="minorHAnsi" w:eastAsia="Times New Roman" w:hAnsiTheme="minorHAnsi" w:cs="Helvetica"/>
      <w:b/>
      <w:bCs/>
      <w:color w:val="000000"/>
      <w:kern w:val="36"/>
      <w:sz w:val="28"/>
      <w:szCs w:val="32"/>
      <w:lang w:eastAsia="en-GB"/>
    </w:rPr>
  </w:style>
  <w:style w:type="character" w:customStyle="1" w:styleId="Threshsub2Char">
    <w:name w:val="Thresh sub2 Char"/>
    <w:basedOn w:val="DefaultParagraphFont"/>
    <w:link w:val="Threshsub2"/>
    <w:rsid w:val="008A5F22"/>
    <w:rPr>
      <w:rFonts w:eastAsia="Times New Roman" w:cs="Helvetica"/>
      <w:b/>
      <w:bCs/>
      <w:color w:val="000000"/>
      <w:kern w:val="36"/>
      <w:sz w:val="28"/>
      <w:szCs w:val="32"/>
      <w:lang w:eastAsia="en-GB"/>
    </w:rPr>
  </w:style>
  <w:style w:type="paragraph" w:customStyle="1" w:styleId="Normal1">
    <w:name w:val="Normal1"/>
    <w:basedOn w:val="Normal"/>
    <w:rsid w:val="0092686E"/>
    <w:pPr>
      <w:spacing w:before="100" w:beforeAutospacing="1" w:after="100" w:afterAutospacing="1"/>
      <w:contextualSpacing w:val="0"/>
    </w:pPr>
    <w:rPr>
      <w:rFonts w:eastAsia="Times New Roman" w:cs="Times New Roman"/>
      <w:sz w:val="24"/>
      <w:szCs w:val="24"/>
      <w:lang w:eastAsia="en-GB"/>
    </w:rPr>
  </w:style>
  <w:style w:type="character" w:customStyle="1" w:styleId="normalchar">
    <w:name w:val="normal__char"/>
    <w:basedOn w:val="DefaultParagraphFont"/>
    <w:rsid w:val="0092686E"/>
  </w:style>
  <w:style w:type="character" w:styleId="Emphasis">
    <w:name w:val="Emphasis"/>
    <w:basedOn w:val="DefaultParagraphFont"/>
    <w:uiPriority w:val="20"/>
    <w:qFormat/>
    <w:rsid w:val="00761EC7"/>
    <w:rPr>
      <w:b/>
      <w:bCs/>
      <w:i w:val="0"/>
      <w:iCs w:val="0"/>
    </w:rPr>
  </w:style>
  <w:style w:type="paragraph" w:styleId="Header">
    <w:name w:val="header"/>
    <w:basedOn w:val="Normal"/>
    <w:link w:val="HeaderChar"/>
    <w:uiPriority w:val="99"/>
    <w:unhideWhenUsed/>
    <w:rsid w:val="00C80AA8"/>
    <w:pPr>
      <w:tabs>
        <w:tab w:val="center" w:pos="4513"/>
        <w:tab w:val="right" w:pos="9026"/>
      </w:tabs>
      <w:spacing w:after="0"/>
    </w:pPr>
  </w:style>
  <w:style w:type="character" w:customStyle="1" w:styleId="HeaderChar">
    <w:name w:val="Header Char"/>
    <w:basedOn w:val="DefaultParagraphFont"/>
    <w:link w:val="Header"/>
    <w:uiPriority w:val="99"/>
    <w:rsid w:val="00C80AA8"/>
    <w:rPr>
      <w:rFonts w:ascii="Arial" w:hAnsi="Arial"/>
    </w:rPr>
  </w:style>
  <w:style w:type="paragraph" w:styleId="Footer">
    <w:name w:val="footer"/>
    <w:basedOn w:val="Normal"/>
    <w:link w:val="FooterChar"/>
    <w:uiPriority w:val="99"/>
    <w:unhideWhenUsed/>
    <w:rsid w:val="00C80AA8"/>
    <w:pPr>
      <w:tabs>
        <w:tab w:val="center" w:pos="4513"/>
        <w:tab w:val="right" w:pos="9026"/>
      </w:tabs>
      <w:spacing w:after="0"/>
    </w:pPr>
  </w:style>
  <w:style w:type="character" w:customStyle="1" w:styleId="FooterChar">
    <w:name w:val="Footer Char"/>
    <w:basedOn w:val="DefaultParagraphFont"/>
    <w:link w:val="Footer"/>
    <w:uiPriority w:val="99"/>
    <w:rsid w:val="00C80AA8"/>
    <w:rPr>
      <w:rFonts w:ascii="Arial" w:hAnsi="Arial"/>
    </w:rPr>
  </w:style>
  <w:style w:type="character" w:styleId="Hyperlink">
    <w:name w:val="Hyperlink"/>
    <w:basedOn w:val="DefaultParagraphFont"/>
    <w:uiPriority w:val="99"/>
    <w:unhideWhenUsed/>
    <w:rsid w:val="00200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E8"/>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table" w:styleId="TableGrid">
    <w:name w:val="Table Grid"/>
    <w:basedOn w:val="TableNormal"/>
    <w:uiPriority w:val="59"/>
    <w:rsid w:val="00E3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7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37E8"/>
    <w:pPr>
      <w:ind w:left="720"/>
    </w:pPr>
  </w:style>
  <w:style w:type="paragraph" w:styleId="BalloonText">
    <w:name w:val="Balloon Text"/>
    <w:basedOn w:val="Normal"/>
    <w:link w:val="BalloonTextChar"/>
    <w:uiPriority w:val="99"/>
    <w:semiHidden/>
    <w:unhideWhenUsed/>
    <w:rsid w:val="00E337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E8"/>
    <w:rPr>
      <w:rFonts w:ascii="Tahoma" w:hAnsi="Tahoma" w:cs="Tahoma"/>
      <w:sz w:val="16"/>
      <w:szCs w:val="16"/>
    </w:rPr>
  </w:style>
  <w:style w:type="paragraph" w:customStyle="1" w:styleId="ThreshSub">
    <w:name w:val="Thresh Sub"/>
    <w:basedOn w:val="Normal"/>
    <w:link w:val="ThreshSubChar"/>
    <w:rsid w:val="008A5F22"/>
    <w:pPr>
      <w:numPr>
        <w:numId w:val="4"/>
      </w:numPr>
      <w:autoSpaceDE w:val="0"/>
      <w:autoSpaceDN w:val="0"/>
      <w:adjustRightInd w:val="0"/>
      <w:spacing w:after="0"/>
      <w:contextualSpacing w:val="0"/>
      <w:outlineLvl w:val="0"/>
    </w:pPr>
    <w:rPr>
      <w:rFonts w:asciiTheme="minorHAnsi" w:eastAsia="Times New Roman" w:hAnsiTheme="minorHAnsi" w:cs="Helvetica"/>
      <w:b/>
      <w:bCs/>
      <w:color w:val="000000"/>
      <w:kern w:val="36"/>
      <w:sz w:val="24"/>
      <w:szCs w:val="32"/>
      <w:lang w:eastAsia="en-GB"/>
    </w:rPr>
  </w:style>
  <w:style w:type="character" w:customStyle="1" w:styleId="ThreshSubChar">
    <w:name w:val="Thresh Sub Char"/>
    <w:basedOn w:val="DefaultParagraphFont"/>
    <w:link w:val="ThreshSub"/>
    <w:rsid w:val="008A5F22"/>
    <w:rPr>
      <w:rFonts w:eastAsia="Times New Roman" w:cs="Helvetica"/>
      <w:b/>
      <w:bCs/>
      <w:color w:val="000000"/>
      <w:kern w:val="36"/>
      <w:sz w:val="24"/>
      <w:szCs w:val="32"/>
      <w:lang w:eastAsia="en-GB"/>
    </w:rPr>
  </w:style>
  <w:style w:type="paragraph" w:customStyle="1" w:styleId="Threshsub2">
    <w:name w:val="Thresh sub2"/>
    <w:basedOn w:val="Normal"/>
    <w:link w:val="Threshsub2Char"/>
    <w:qFormat/>
    <w:rsid w:val="008A5F22"/>
    <w:pPr>
      <w:numPr>
        <w:ilvl w:val="1"/>
        <w:numId w:val="5"/>
      </w:numPr>
      <w:autoSpaceDE w:val="0"/>
      <w:autoSpaceDN w:val="0"/>
      <w:adjustRightInd w:val="0"/>
      <w:spacing w:after="240"/>
      <w:ind w:left="3131"/>
      <w:contextualSpacing w:val="0"/>
      <w:outlineLvl w:val="0"/>
    </w:pPr>
    <w:rPr>
      <w:rFonts w:asciiTheme="minorHAnsi" w:eastAsia="Times New Roman" w:hAnsiTheme="minorHAnsi" w:cs="Helvetica"/>
      <w:b/>
      <w:bCs/>
      <w:color w:val="000000"/>
      <w:kern w:val="36"/>
      <w:sz w:val="28"/>
      <w:szCs w:val="32"/>
      <w:lang w:eastAsia="en-GB"/>
    </w:rPr>
  </w:style>
  <w:style w:type="character" w:customStyle="1" w:styleId="Threshsub2Char">
    <w:name w:val="Thresh sub2 Char"/>
    <w:basedOn w:val="DefaultParagraphFont"/>
    <w:link w:val="Threshsub2"/>
    <w:rsid w:val="008A5F22"/>
    <w:rPr>
      <w:rFonts w:eastAsia="Times New Roman" w:cs="Helvetica"/>
      <w:b/>
      <w:bCs/>
      <w:color w:val="000000"/>
      <w:kern w:val="36"/>
      <w:sz w:val="28"/>
      <w:szCs w:val="32"/>
      <w:lang w:eastAsia="en-GB"/>
    </w:rPr>
  </w:style>
  <w:style w:type="paragraph" w:customStyle="1" w:styleId="Normal1">
    <w:name w:val="Normal1"/>
    <w:basedOn w:val="Normal"/>
    <w:rsid w:val="0092686E"/>
    <w:pPr>
      <w:spacing w:before="100" w:beforeAutospacing="1" w:after="100" w:afterAutospacing="1"/>
      <w:contextualSpacing w:val="0"/>
    </w:pPr>
    <w:rPr>
      <w:rFonts w:eastAsia="Times New Roman" w:cs="Times New Roman"/>
      <w:sz w:val="24"/>
      <w:szCs w:val="24"/>
      <w:lang w:eastAsia="en-GB"/>
    </w:rPr>
  </w:style>
  <w:style w:type="character" w:customStyle="1" w:styleId="normalchar">
    <w:name w:val="normal__char"/>
    <w:basedOn w:val="DefaultParagraphFont"/>
    <w:rsid w:val="0092686E"/>
  </w:style>
  <w:style w:type="character" w:styleId="Emphasis">
    <w:name w:val="Emphasis"/>
    <w:basedOn w:val="DefaultParagraphFont"/>
    <w:uiPriority w:val="20"/>
    <w:qFormat/>
    <w:rsid w:val="00761EC7"/>
    <w:rPr>
      <w:b/>
      <w:bCs/>
      <w:i w:val="0"/>
      <w:iCs w:val="0"/>
    </w:rPr>
  </w:style>
  <w:style w:type="paragraph" w:styleId="Header">
    <w:name w:val="header"/>
    <w:basedOn w:val="Normal"/>
    <w:link w:val="HeaderChar"/>
    <w:uiPriority w:val="99"/>
    <w:unhideWhenUsed/>
    <w:rsid w:val="00C80AA8"/>
    <w:pPr>
      <w:tabs>
        <w:tab w:val="center" w:pos="4513"/>
        <w:tab w:val="right" w:pos="9026"/>
      </w:tabs>
      <w:spacing w:after="0"/>
    </w:pPr>
  </w:style>
  <w:style w:type="character" w:customStyle="1" w:styleId="HeaderChar">
    <w:name w:val="Header Char"/>
    <w:basedOn w:val="DefaultParagraphFont"/>
    <w:link w:val="Header"/>
    <w:uiPriority w:val="99"/>
    <w:rsid w:val="00C80AA8"/>
    <w:rPr>
      <w:rFonts w:ascii="Arial" w:hAnsi="Arial"/>
    </w:rPr>
  </w:style>
  <w:style w:type="paragraph" w:styleId="Footer">
    <w:name w:val="footer"/>
    <w:basedOn w:val="Normal"/>
    <w:link w:val="FooterChar"/>
    <w:uiPriority w:val="99"/>
    <w:unhideWhenUsed/>
    <w:rsid w:val="00C80AA8"/>
    <w:pPr>
      <w:tabs>
        <w:tab w:val="center" w:pos="4513"/>
        <w:tab w:val="right" w:pos="9026"/>
      </w:tabs>
      <w:spacing w:after="0"/>
    </w:pPr>
  </w:style>
  <w:style w:type="character" w:customStyle="1" w:styleId="FooterChar">
    <w:name w:val="Footer Char"/>
    <w:basedOn w:val="DefaultParagraphFont"/>
    <w:link w:val="Footer"/>
    <w:uiPriority w:val="99"/>
    <w:rsid w:val="00C80AA8"/>
    <w:rPr>
      <w:rFonts w:ascii="Arial" w:hAnsi="Arial"/>
    </w:rPr>
  </w:style>
  <w:style w:type="character" w:styleId="Hyperlink">
    <w:name w:val="Hyperlink"/>
    <w:basedOn w:val="DefaultParagraphFont"/>
    <w:uiPriority w:val="99"/>
    <w:unhideWhenUsed/>
    <w:rsid w:val="00200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985">
      <w:bodyDiv w:val="1"/>
      <w:marLeft w:val="0"/>
      <w:marRight w:val="0"/>
      <w:marTop w:val="0"/>
      <w:marBottom w:val="0"/>
      <w:divBdr>
        <w:top w:val="none" w:sz="0" w:space="0" w:color="auto"/>
        <w:left w:val="none" w:sz="0" w:space="0" w:color="auto"/>
        <w:bottom w:val="none" w:sz="0" w:space="0" w:color="auto"/>
        <w:right w:val="none" w:sz="0" w:space="0" w:color="auto"/>
      </w:divBdr>
    </w:div>
    <w:div w:id="1569417708">
      <w:bodyDiv w:val="1"/>
      <w:marLeft w:val="0"/>
      <w:marRight w:val="0"/>
      <w:marTop w:val="0"/>
      <w:marBottom w:val="0"/>
      <w:divBdr>
        <w:top w:val="none" w:sz="0" w:space="0" w:color="auto"/>
        <w:left w:val="none" w:sz="0" w:space="0" w:color="auto"/>
        <w:bottom w:val="none" w:sz="0" w:space="0" w:color="auto"/>
        <w:right w:val="none" w:sz="0" w:space="0" w:color="auto"/>
      </w:divBdr>
    </w:div>
    <w:div w:id="15814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arfoundation.org.uk/education-programme/education-online/assessment-and-monitoring/additional-resources/downloads"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400784/BB93_Febr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263A-4CBC-4163-84B4-A1CD3DE1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6225</Words>
  <Characters>35485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Judith</dc:creator>
  <cp:lastModifiedBy>Westcott, Judith</cp:lastModifiedBy>
  <cp:revision>2</cp:revision>
  <cp:lastPrinted>2015-07-16T16:01:00Z</cp:lastPrinted>
  <dcterms:created xsi:type="dcterms:W3CDTF">2016-04-12T09:17:00Z</dcterms:created>
  <dcterms:modified xsi:type="dcterms:W3CDTF">2016-04-12T09:17:00Z</dcterms:modified>
</cp:coreProperties>
</file>